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B60D4" w14:textId="77777777" w:rsidR="004440E6" w:rsidRPr="004440E6" w:rsidRDefault="004440E6" w:rsidP="004440E6">
      <w:pPr>
        <w:pStyle w:val="Heading2"/>
        <w:tabs>
          <w:tab w:val="left" w:pos="1770"/>
          <w:tab w:val="center" w:pos="4844"/>
          <w:tab w:val="right" w:pos="9689"/>
        </w:tabs>
        <w:spacing w:line="276" w:lineRule="auto"/>
        <w:jc w:val="right"/>
        <w:rPr>
          <w:bCs/>
          <w:sz w:val="24"/>
          <w:szCs w:val="24"/>
        </w:rPr>
      </w:pPr>
      <w:r w:rsidRPr="00493140">
        <w:rPr>
          <w:noProof/>
          <w:lang w:val="ru-RU" w:eastAsia="ru-RU"/>
        </w:rPr>
        <w:drawing>
          <wp:inline distT="0" distB="0" distL="0" distR="0" wp14:anchorId="53D7B1F8" wp14:editId="6BDC50A5">
            <wp:extent cx="1228725" cy="655107"/>
            <wp:effectExtent l="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55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4440E6">
        <w:rPr>
          <w:bCs/>
          <w:sz w:val="24"/>
          <w:szCs w:val="24"/>
        </w:rPr>
        <w:t>Aprob,</w:t>
      </w:r>
    </w:p>
    <w:p w14:paraId="492E64DB" w14:textId="77777777" w:rsidR="004440E6" w:rsidRPr="004440E6" w:rsidRDefault="004440E6" w:rsidP="004440E6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440E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                             Prorector SAPS,</w:t>
      </w:r>
    </w:p>
    <w:p w14:paraId="13DFF61C" w14:textId="50F67744" w:rsidR="004440E6" w:rsidRPr="004440E6" w:rsidRDefault="004440E6" w:rsidP="004440E6">
      <w:pPr>
        <w:tabs>
          <w:tab w:val="right" w:pos="9689"/>
        </w:tabs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440E6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>Alexandr CAUIA</w:t>
      </w:r>
    </w:p>
    <w:p w14:paraId="11F14DC4" w14:textId="77777777" w:rsidR="004440E6" w:rsidRPr="004440E6" w:rsidRDefault="004440E6" w:rsidP="004440E6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440E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_______________  </w:t>
      </w:r>
    </w:p>
    <w:p w14:paraId="69300F72" w14:textId="29165A76" w:rsidR="004440E6" w:rsidRPr="003524DB" w:rsidRDefault="004440E6" w:rsidP="003524D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4440E6">
        <w:rPr>
          <w:rFonts w:ascii="Times New Roman" w:hAnsi="Times New Roman" w:cs="Times New Roman"/>
          <w:b/>
          <w:bCs/>
          <w:sz w:val="24"/>
          <w:szCs w:val="24"/>
          <w:lang w:val="en-US"/>
        </w:rPr>
        <w:t>«</w:t>
      </w:r>
      <w:r w:rsidRPr="004440E6">
        <w:rPr>
          <w:rFonts w:ascii="Times New Roman" w:hAnsi="Times New Roman" w:cs="Times New Roman"/>
          <w:b/>
          <w:bCs/>
          <w:sz w:val="24"/>
          <w:szCs w:val="24"/>
          <w:lang w:val="ro-RO"/>
        </w:rPr>
        <w:t>__</w:t>
      </w:r>
      <w:r w:rsidRPr="004440E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» </w:t>
      </w:r>
      <w:r w:rsidRPr="004440E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_____ 2022</w:t>
      </w:r>
    </w:p>
    <w:p w14:paraId="73CD8937" w14:textId="77777777" w:rsidR="004440E6" w:rsidRPr="004440E6" w:rsidRDefault="004440E6" w:rsidP="004440E6">
      <w:pPr>
        <w:jc w:val="right"/>
        <w:rPr>
          <w:rFonts w:ascii="Times New Roman" w:hAnsi="Times New Roman" w:cs="Times New Roman"/>
          <w:noProof/>
          <w:lang w:val="ro-RO"/>
        </w:rPr>
      </w:pPr>
    </w:p>
    <w:p w14:paraId="2F15E609" w14:textId="77777777" w:rsidR="004440E6" w:rsidRPr="004440E6" w:rsidRDefault="004440E6" w:rsidP="004440E6">
      <w:pPr>
        <w:spacing w:after="0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r w:rsidRPr="004440E6">
        <w:rPr>
          <w:rFonts w:ascii="Times New Roman" w:hAnsi="Times New Roman" w:cs="Times New Roman"/>
          <w:b/>
          <w:bCs/>
          <w:sz w:val="24"/>
          <w:szCs w:val="24"/>
          <w:lang w:val="ro-RO"/>
        </w:rPr>
        <w:t>Facultatea:</w:t>
      </w:r>
      <w:r w:rsidRPr="004440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4440E6">
        <w:rPr>
          <w:rFonts w:ascii="Times New Roman" w:hAnsi="Times New Roman" w:cs="Times New Roman"/>
          <w:b/>
          <w:caps/>
          <w:sz w:val="24"/>
          <w:szCs w:val="24"/>
          <w:lang w:val="ro-RO"/>
        </w:rPr>
        <w:t>i</w:t>
      </w:r>
      <w:r w:rsidRPr="004440E6">
        <w:rPr>
          <w:rFonts w:ascii="Times New Roman" w:hAnsi="Times New Roman" w:cs="Times New Roman"/>
          <w:b/>
          <w:sz w:val="24"/>
          <w:szCs w:val="24"/>
          <w:lang w:val="ro-RO"/>
        </w:rPr>
        <w:t>nformatică</w:t>
      </w:r>
      <w:r w:rsidRPr="004440E6">
        <w:rPr>
          <w:rFonts w:ascii="Times New Roman" w:hAnsi="Times New Roman" w:cs="Times New Roman"/>
          <w:b/>
          <w:caps/>
          <w:sz w:val="24"/>
          <w:szCs w:val="24"/>
          <w:lang w:val="ro-RO"/>
        </w:rPr>
        <w:t>, I</w:t>
      </w:r>
      <w:r w:rsidRPr="004440E6">
        <w:rPr>
          <w:rFonts w:ascii="Times New Roman" w:hAnsi="Times New Roman" w:cs="Times New Roman"/>
          <w:b/>
          <w:sz w:val="24"/>
          <w:szCs w:val="24"/>
          <w:lang w:val="ro-RO"/>
        </w:rPr>
        <w:t>nginerie</w:t>
      </w:r>
      <w:r w:rsidRPr="004440E6">
        <w:rPr>
          <w:rFonts w:ascii="Times New Roman" w:hAnsi="Times New Roman" w:cs="Times New Roman"/>
          <w:b/>
          <w:caps/>
          <w:sz w:val="24"/>
          <w:szCs w:val="24"/>
          <w:lang w:val="ro-RO"/>
        </w:rPr>
        <w:t xml:space="preserve"> </w:t>
      </w:r>
      <w:r w:rsidRPr="004440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și </w:t>
      </w:r>
      <w:r w:rsidRPr="004440E6">
        <w:rPr>
          <w:rFonts w:ascii="Times New Roman" w:hAnsi="Times New Roman" w:cs="Times New Roman"/>
          <w:b/>
          <w:caps/>
          <w:sz w:val="24"/>
          <w:szCs w:val="24"/>
          <w:lang w:val="ro-RO"/>
        </w:rPr>
        <w:t>D</w:t>
      </w:r>
      <w:r w:rsidRPr="004440E6">
        <w:rPr>
          <w:rFonts w:ascii="Times New Roman" w:hAnsi="Times New Roman" w:cs="Times New Roman"/>
          <w:b/>
          <w:sz w:val="24"/>
          <w:szCs w:val="24"/>
          <w:lang w:val="ro-RO"/>
        </w:rPr>
        <w:t>esign</w:t>
      </w:r>
    </w:p>
    <w:p w14:paraId="7626C633" w14:textId="77777777" w:rsidR="004440E6" w:rsidRPr="004440E6" w:rsidRDefault="004440E6" w:rsidP="004440E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440E6">
        <w:rPr>
          <w:rFonts w:ascii="Times New Roman" w:hAnsi="Times New Roman" w:cs="Times New Roman"/>
          <w:b/>
          <w:bCs/>
          <w:sz w:val="24"/>
          <w:szCs w:val="24"/>
          <w:lang w:val="ro-RO"/>
        </w:rPr>
        <w:t>Catedra: DESIGN</w:t>
      </w:r>
    </w:p>
    <w:p w14:paraId="462BEEAD" w14:textId="09AC6B07" w:rsidR="004440E6" w:rsidRDefault="004440E6" w:rsidP="004440E6">
      <w:pPr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  <w:r w:rsidRPr="004440E6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Specialitatea: 0212.2 Design interior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 xml:space="preserve"> </w:t>
      </w:r>
      <w:r w:rsidRPr="0080588F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(forma de studii cu frecvență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)</w:t>
      </w:r>
    </w:p>
    <w:p w14:paraId="3692B499" w14:textId="77777777" w:rsidR="003524DB" w:rsidRPr="003524DB" w:rsidRDefault="003524DB" w:rsidP="004440E6">
      <w:pPr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</w:pPr>
    </w:p>
    <w:p w14:paraId="2C9F8B20" w14:textId="1F5F94B6" w:rsidR="004440E6" w:rsidRPr="004440E6" w:rsidRDefault="004440E6" w:rsidP="004440E6">
      <w:pPr>
        <w:pStyle w:val="Heading1"/>
        <w:spacing w:after="240"/>
        <w:rPr>
          <w:szCs w:val="32"/>
        </w:rPr>
      </w:pPr>
      <w:r w:rsidRPr="00AF5D95">
        <w:rPr>
          <w:b/>
          <w:szCs w:val="32"/>
        </w:rPr>
        <w:t>o r a r</w:t>
      </w:r>
    </w:p>
    <w:p w14:paraId="4D985E45" w14:textId="3A974293" w:rsidR="003524DB" w:rsidRPr="003524DB" w:rsidRDefault="003524DB" w:rsidP="004440E6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en-GB" w:eastAsia="zh-CN"/>
        </w:rPr>
      </w:pPr>
      <w:r w:rsidRPr="003524DB">
        <w:rPr>
          <w:rFonts w:ascii="Times New Roman" w:hAnsi="Times New Roman" w:cs="Times New Roman"/>
          <w:b/>
          <w:sz w:val="28"/>
          <w:szCs w:val="28"/>
          <w:lang w:val="ro-RO"/>
        </w:rPr>
        <w:t>SESIUN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EA</w:t>
      </w:r>
      <w:r w:rsidRPr="003524D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VARĂ</w:t>
      </w:r>
      <w:r w:rsidRPr="003524DB">
        <w:rPr>
          <w:rFonts w:ascii="Times New Roman" w:eastAsia="SimSun" w:hAnsi="Times New Roman" w:cs="Times New Roman"/>
          <w:b/>
          <w:sz w:val="28"/>
          <w:szCs w:val="28"/>
          <w:lang w:val="en-GB" w:eastAsia="zh-CN"/>
        </w:rPr>
        <w:t xml:space="preserve"> </w:t>
      </w:r>
    </w:p>
    <w:p w14:paraId="645CFAF7" w14:textId="406DC12B" w:rsidR="004440E6" w:rsidRPr="00867519" w:rsidRDefault="004440E6" w:rsidP="004440E6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 xml:space="preserve">ANUL ACADEMIC </w:t>
      </w:r>
      <w:r>
        <w:rPr>
          <w:rFonts w:ascii="Times New Roman" w:eastAsia="Calibri" w:hAnsi="Times New Roman" w:cs="Times New Roman"/>
          <w:b/>
          <w:sz w:val="24"/>
          <w:szCs w:val="24"/>
          <w:lang w:val="ro-MD"/>
        </w:rPr>
        <w:t xml:space="preserve">2021-2022 </w:t>
      </w:r>
    </w:p>
    <w:p w14:paraId="5C3E3316" w14:textId="3F64556A" w:rsidR="004440E6" w:rsidRPr="003524DB" w:rsidRDefault="003524DB" w:rsidP="003524DB">
      <w:pPr>
        <w:spacing w:after="0" w:line="360" w:lineRule="auto"/>
        <w:rPr>
          <w:rFonts w:ascii="Times New Roman" w:eastAsia="Calibri" w:hAnsi="Times New Roman" w:cs="Times New Roman"/>
          <w:b/>
          <w:iCs/>
          <w:sz w:val="24"/>
          <w:szCs w:val="24"/>
          <w:lang w:val="ro-RO"/>
        </w:rPr>
      </w:pPr>
      <w:r w:rsidRPr="003524DB">
        <w:rPr>
          <w:rFonts w:ascii="Times New Roman" w:eastAsia="Calibri" w:hAnsi="Times New Roman" w:cs="Times New Roman"/>
          <w:b/>
          <w:iCs/>
          <w:sz w:val="24"/>
          <w:szCs w:val="24"/>
          <w:lang w:val="ro-RO"/>
        </w:rPr>
        <w:t>ANUL I</w:t>
      </w:r>
      <w:r w:rsidRPr="003524DB">
        <w:rPr>
          <w:b/>
          <w:i/>
          <w:lang w:val="ro-RO"/>
        </w:rPr>
        <w:t xml:space="preserve"> </w:t>
      </w:r>
      <w:r>
        <w:rPr>
          <w:b/>
          <w:i/>
          <w:lang w:val="ro-RO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      </w:t>
      </w:r>
      <w:r w:rsidRPr="003524DB">
        <w:rPr>
          <w:rFonts w:ascii="Times New Roman" w:hAnsi="Times New Roman" w:cs="Times New Roman"/>
          <w:b/>
          <w:iCs/>
          <w:sz w:val="24"/>
          <w:szCs w:val="24"/>
          <w:lang w:val="ro-RO"/>
        </w:rPr>
        <w:t>I-DI-11</w:t>
      </w:r>
      <w:r w:rsidR="00E8540F">
        <w:rPr>
          <w:rFonts w:ascii="Times New Roman" w:hAnsi="Times New Roman" w:cs="Times New Roman"/>
          <w:b/>
          <w:iCs/>
          <w:sz w:val="24"/>
          <w:szCs w:val="24"/>
          <w:lang w:val="ro-RO"/>
        </w:rPr>
        <w:t>1</w:t>
      </w:r>
      <w:r w:rsidRPr="003524DB">
        <w:rPr>
          <w:rFonts w:ascii="Times New Roman" w:hAnsi="Times New Roman" w:cs="Times New Roman"/>
          <w:b/>
          <w:iCs/>
          <w:sz w:val="24"/>
          <w:szCs w:val="24"/>
          <w:lang w:val="ro-RO"/>
        </w:rPr>
        <w:t>1-11 (DI-14 rom)</w:t>
      </w: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110"/>
        <w:gridCol w:w="2694"/>
        <w:gridCol w:w="992"/>
        <w:gridCol w:w="963"/>
      </w:tblGrid>
      <w:tr w:rsidR="003D2F2D" w:rsidRPr="007B618C" w14:paraId="3F58F4C1" w14:textId="77777777" w:rsidTr="003D2F2D">
        <w:tc>
          <w:tcPr>
            <w:tcW w:w="1419" w:type="dxa"/>
            <w:shd w:val="clear" w:color="auto" w:fill="D9D9D9" w:themeFill="background1" w:themeFillShade="D9"/>
          </w:tcPr>
          <w:p w14:paraId="3E01D6A7" w14:textId="53DB58BA" w:rsidR="003D2F2D" w:rsidRPr="006A5ACF" w:rsidRDefault="003D2F2D" w:rsidP="003D2F2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o-MD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ro-MD"/>
              </w:rPr>
              <w:t>Ziua/Data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483359B2" w14:textId="79F44D41" w:rsidR="003D2F2D" w:rsidRPr="006A5ACF" w:rsidRDefault="003D2F2D" w:rsidP="00E73D85">
            <w:pPr>
              <w:tabs>
                <w:tab w:val="num" w:pos="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ro-MD"/>
              </w:rPr>
            </w:pPr>
            <w:r>
              <w:rPr>
                <w:rFonts w:ascii="Times New Roman" w:eastAsia="Calibri" w:hAnsi="Times New Roman" w:cs="Times New Roman"/>
                <w:b/>
                <w:lang w:val="ro-MD"/>
              </w:rPr>
              <w:t>Disciplina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7A1E74F" w14:textId="61FE2D70" w:rsidR="003D2F2D" w:rsidRPr="006A5ACF" w:rsidRDefault="003D2F2D" w:rsidP="00E73D85">
            <w:pPr>
              <w:tabs>
                <w:tab w:val="num" w:pos="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ro-MD"/>
              </w:rPr>
            </w:pPr>
            <w:r>
              <w:rPr>
                <w:rFonts w:ascii="Times New Roman" w:eastAsia="Calibri" w:hAnsi="Times New Roman" w:cs="Times New Roman"/>
                <w:b/>
                <w:lang w:val="ro-MD"/>
              </w:rPr>
              <w:t>Profesorii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933A221" w14:textId="77777777" w:rsidR="003D2F2D" w:rsidRPr="006A5ACF" w:rsidRDefault="003D2F2D" w:rsidP="00E73D85">
            <w:pPr>
              <w:tabs>
                <w:tab w:val="num" w:pos="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ro-MD"/>
              </w:rPr>
            </w:pPr>
            <w:r>
              <w:rPr>
                <w:rFonts w:ascii="Times New Roman" w:eastAsia="Calibri" w:hAnsi="Times New Roman" w:cs="Times New Roman"/>
                <w:b/>
                <w:lang w:val="ro-MD"/>
              </w:rPr>
              <w:t>Ora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4CDFC36C" w14:textId="77777777" w:rsidR="003D2F2D" w:rsidRPr="006A5ACF" w:rsidRDefault="003D2F2D" w:rsidP="00E73D85">
            <w:pPr>
              <w:tabs>
                <w:tab w:val="num" w:pos="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ro-MD"/>
              </w:rPr>
            </w:pPr>
            <w:r>
              <w:rPr>
                <w:rFonts w:ascii="Times New Roman" w:eastAsia="Calibri" w:hAnsi="Times New Roman" w:cs="Times New Roman"/>
                <w:b/>
                <w:lang w:val="ro-MD"/>
              </w:rPr>
              <w:t>Aula</w:t>
            </w:r>
          </w:p>
        </w:tc>
      </w:tr>
      <w:tr w:rsidR="003D2F2D" w:rsidRPr="0080588F" w14:paraId="39C55872" w14:textId="77777777" w:rsidTr="003D2F2D">
        <w:tc>
          <w:tcPr>
            <w:tcW w:w="1419" w:type="dxa"/>
            <w:shd w:val="clear" w:color="auto" w:fill="F2F2F2" w:themeFill="background1" w:themeFillShade="F2"/>
          </w:tcPr>
          <w:p w14:paraId="0837F41A" w14:textId="001E0165" w:rsidR="003D2F2D" w:rsidRDefault="003D2F2D" w:rsidP="003D2F2D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Luni</w:t>
            </w:r>
          </w:p>
          <w:p w14:paraId="52B266E1" w14:textId="164FA349" w:rsidR="003D2F2D" w:rsidRPr="007B618C" w:rsidRDefault="003D2F2D" w:rsidP="003524DB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23</w:t>
            </w:r>
            <w:r w:rsidRPr="007B6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5</w:t>
            </w:r>
            <w:r w:rsidRPr="007B6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.22</w:t>
            </w:r>
          </w:p>
        </w:tc>
        <w:tc>
          <w:tcPr>
            <w:tcW w:w="4110" w:type="dxa"/>
          </w:tcPr>
          <w:p w14:paraId="1353150E" w14:textId="1EEBCAF4" w:rsidR="003D2F2D" w:rsidRPr="00171883" w:rsidRDefault="00171883" w:rsidP="00E73D8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o-MD"/>
              </w:rPr>
            </w:pPr>
            <w:r w:rsidRPr="001718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Cultura com. int. și org. </w:t>
            </w:r>
            <w:r w:rsidRPr="001718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(scris)</w:t>
            </w:r>
          </w:p>
        </w:tc>
        <w:tc>
          <w:tcPr>
            <w:tcW w:w="2694" w:type="dxa"/>
            <w:vAlign w:val="center"/>
          </w:tcPr>
          <w:p w14:paraId="755B7CC5" w14:textId="4A009BBD" w:rsidR="003D2F2D" w:rsidRPr="00171883" w:rsidRDefault="00171883" w:rsidP="00E73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1718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Așevschi I, lector univ.              </w:t>
            </w:r>
          </w:p>
        </w:tc>
        <w:tc>
          <w:tcPr>
            <w:tcW w:w="992" w:type="dxa"/>
            <w:vAlign w:val="center"/>
          </w:tcPr>
          <w:p w14:paraId="51CE84BB" w14:textId="07B24516" w:rsidR="003D2F2D" w:rsidRPr="00575403" w:rsidRDefault="003D2F2D" w:rsidP="00E73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64D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13.00</w:t>
            </w:r>
          </w:p>
        </w:tc>
        <w:tc>
          <w:tcPr>
            <w:tcW w:w="963" w:type="dxa"/>
            <w:vAlign w:val="center"/>
          </w:tcPr>
          <w:p w14:paraId="7AC6DAD0" w14:textId="1F6609D3" w:rsidR="003D2F2D" w:rsidRPr="006F0ED0" w:rsidRDefault="00171883" w:rsidP="00E73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</w:t>
            </w:r>
            <w:r w:rsidR="003D2F2D" w:rsidRPr="006F0E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</w:t>
            </w:r>
          </w:p>
        </w:tc>
      </w:tr>
      <w:tr w:rsidR="003D2F2D" w:rsidRPr="0080588F" w14:paraId="5DA8611E" w14:textId="77777777" w:rsidTr="003D2F2D">
        <w:tc>
          <w:tcPr>
            <w:tcW w:w="1419" w:type="dxa"/>
            <w:shd w:val="clear" w:color="auto" w:fill="F2F2F2" w:themeFill="background1" w:themeFillShade="F2"/>
          </w:tcPr>
          <w:p w14:paraId="451AFFB9" w14:textId="77777777" w:rsidR="003D2F2D" w:rsidRPr="00664D33" w:rsidRDefault="003D2F2D" w:rsidP="00E73D8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664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 xml:space="preserve">       Joi</w:t>
            </w:r>
          </w:p>
          <w:p w14:paraId="62DEE30E" w14:textId="69D59686" w:rsidR="003D2F2D" w:rsidRPr="00664D33" w:rsidRDefault="003D2F2D" w:rsidP="003D2F2D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664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26.05.22</w:t>
            </w:r>
          </w:p>
        </w:tc>
        <w:tc>
          <w:tcPr>
            <w:tcW w:w="4110" w:type="dxa"/>
          </w:tcPr>
          <w:p w14:paraId="36AAF208" w14:textId="14792E01" w:rsidR="003D2F2D" w:rsidRPr="00664D33" w:rsidRDefault="001F3535" w:rsidP="001F3535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4D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Activități practice (releveu) </w:t>
            </w:r>
            <w:r w:rsidRPr="00664D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(oral)</w:t>
            </w:r>
          </w:p>
        </w:tc>
        <w:tc>
          <w:tcPr>
            <w:tcW w:w="2694" w:type="dxa"/>
            <w:vAlign w:val="center"/>
          </w:tcPr>
          <w:p w14:paraId="2D2F8823" w14:textId="77777777" w:rsidR="003D2F2D" w:rsidRPr="00664D33" w:rsidRDefault="001F3535" w:rsidP="00886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64D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Mațcan-Lîsenco I., lector univ.  </w:t>
            </w:r>
          </w:p>
          <w:p w14:paraId="5713FC83" w14:textId="0EF9E073" w:rsidR="00886E75" w:rsidRPr="00664D33" w:rsidRDefault="00886E75" w:rsidP="00886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64D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Jitari V., dr., lector univ.</w:t>
            </w:r>
          </w:p>
        </w:tc>
        <w:tc>
          <w:tcPr>
            <w:tcW w:w="992" w:type="dxa"/>
            <w:vAlign w:val="center"/>
          </w:tcPr>
          <w:p w14:paraId="34CB251A" w14:textId="39DD3272" w:rsidR="003D2F2D" w:rsidRPr="00664D33" w:rsidRDefault="003D2F2D" w:rsidP="00E73D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64D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A73EE0" w:rsidRPr="00664D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Pr="00664D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963" w:type="dxa"/>
            <w:vAlign w:val="center"/>
          </w:tcPr>
          <w:p w14:paraId="73B764F1" w14:textId="04BA267D" w:rsidR="003D2F2D" w:rsidRPr="00664D33" w:rsidRDefault="001F3535" w:rsidP="001F35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64D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828</w:t>
            </w:r>
          </w:p>
        </w:tc>
      </w:tr>
      <w:tr w:rsidR="003D2F2D" w:rsidRPr="0080588F" w14:paraId="158B77B6" w14:textId="77777777" w:rsidTr="003D2F2D">
        <w:tc>
          <w:tcPr>
            <w:tcW w:w="1419" w:type="dxa"/>
            <w:shd w:val="clear" w:color="auto" w:fill="F2F2F2" w:themeFill="background1" w:themeFillShade="F2"/>
          </w:tcPr>
          <w:p w14:paraId="347273C0" w14:textId="77777777" w:rsidR="003D2F2D" w:rsidRPr="00664D33" w:rsidRDefault="003D2F2D" w:rsidP="003D2F2D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664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Marți</w:t>
            </w:r>
          </w:p>
          <w:p w14:paraId="6F0C863A" w14:textId="2040247B" w:rsidR="003D2F2D" w:rsidRPr="00664D33" w:rsidRDefault="003D2F2D" w:rsidP="003D2F2D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664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31.05.22</w:t>
            </w:r>
          </w:p>
        </w:tc>
        <w:tc>
          <w:tcPr>
            <w:tcW w:w="4110" w:type="dxa"/>
          </w:tcPr>
          <w:p w14:paraId="4E864B7E" w14:textId="624DA31E" w:rsidR="003D2F2D" w:rsidRPr="00664D33" w:rsidRDefault="00171883" w:rsidP="0017188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</w:pPr>
            <w:r w:rsidRPr="00664D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Limba străină: noțiuni gen. și ter. spec.</w:t>
            </w:r>
            <w:r w:rsidRPr="00664D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(oral)</w:t>
            </w:r>
          </w:p>
        </w:tc>
        <w:tc>
          <w:tcPr>
            <w:tcW w:w="2694" w:type="dxa"/>
            <w:vAlign w:val="center"/>
          </w:tcPr>
          <w:p w14:paraId="110AF452" w14:textId="24039874" w:rsidR="003D2F2D" w:rsidRPr="00664D33" w:rsidRDefault="00171883" w:rsidP="00E73D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64D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Petrea G., lector univ.               </w:t>
            </w:r>
          </w:p>
        </w:tc>
        <w:tc>
          <w:tcPr>
            <w:tcW w:w="992" w:type="dxa"/>
            <w:vAlign w:val="center"/>
          </w:tcPr>
          <w:p w14:paraId="6C4BB591" w14:textId="4DE64030" w:rsidR="003D2F2D" w:rsidRPr="00664D33" w:rsidRDefault="003D2F2D" w:rsidP="00E73D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64D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13.00</w:t>
            </w:r>
          </w:p>
        </w:tc>
        <w:tc>
          <w:tcPr>
            <w:tcW w:w="963" w:type="dxa"/>
            <w:vAlign w:val="center"/>
          </w:tcPr>
          <w:p w14:paraId="2F817C54" w14:textId="3384F2A7" w:rsidR="003D2F2D" w:rsidRPr="00664D33" w:rsidRDefault="00171883" w:rsidP="00E73D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664D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429</w:t>
            </w:r>
          </w:p>
        </w:tc>
      </w:tr>
      <w:tr w:rsidR="003D2F2D" w:rsidRPr="0080588F" w14:paraId="014E4C3E" w14:textId="77777777" w:rsidTr="003D2F2D">
        <w:tc>
          <w:tcPr>
            <w:tcW w:w="1419" w:type="dxa"/>
            <w:shd w:val="clear" w:color="auto" w:fill="F2F2F2" w:themeFill="background1" w:themeFillShade="F2"/>
          </w:tcPr>
          <w:p w14:paraId="29139675" w14:textId="77777777" w:rsidR="003D2F2D" w:rsidRPr="00664D33" w:rsidRDefault="003D2F2D" w:rsidP="003D2F2D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664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Vineri</w:t>
            </w:r>
          </w:p>
          <w:p w14:paraId="6BBC938E" w14:textId="3D3333F3" w:rsidR="003D2F2D" w:rsidRPr="00664D33" w:rsidRDefault="003D2F2D" w:rsidP="003D2F2D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664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03.06.22</w:t>
            </w:r>
          </w:p>
        </w:tc>
        <w:tc>
          <w:tcPr>
            <w:tcW w:w="4110" w:type="dxa"/>
          </w:tcPr>
          <w:p w14:paraId="3C7594A4" w14:textId="4811F384" w:rsidR="003E4322" w:rsidRPr="00664D33" w:rsidRDefault="003E4322" w:rsidP="0017188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</w:pPr>
            <w:r w:rsidRPr="00664D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Bazele designului interior</w:t>
            </w:r>
            <w:r w:rsidRPr="00664D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</w:t>
            </w:r>
            <w:r w:rsidRPr="00664D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(oral)</w:t>
            </w:r>
          </w:p>
        </w:tc>
        <w:tc>
          <w:tcPr>
            <w:tcW w:w="2694" w:type="dxa"/>
            <w:vAlign w:val="center"/>
          </w:tcPr>
          <w:p w14:paraId="3EDCF09F" w14:textId="77777777" w:rsidR="003E4322" w:rsidRPr="00664D33" w:rsidRDefault="003E4322" w:rsidP="003E432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64D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Taburța R., conf. univ.</w:t>
            </w:r>
          </w:p>
          <w:p w14:paraId="05D41A58" w14:textId="70C79A62" w:rsidR="00171883" w:rsidRPr="00664D33" w:rsidRDefault="003E4322" w:rsidP="003E432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64D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Porcescu E., lector univ.</w:t>
            </w:r>
          </w:p>
        </w:tc>
        <w:tc>
          <w:tcPr>
            <w:tcW w:w="992" w:type="dxa"/>
            <w:vAlign w:val="center"/>
          </w:tcPr>
          <w:p w14:paraId="35034F60" w14:textId="15395D7D" w:rsidR="003D2F2D" w:rsidRPr="00664D33" w:rsidRDefault="003D2F2D" w:rsidP="00E73D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64D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13.00</w:t>
            </w:r>
          </w:p>
        </w:tc>
        <w:tc>
          <w:tcPr>
            <w:tcW w:w="963" w:type="dxa"/>
            <w:vAlign w:val="center"/>
          </w:tcPr>
          <w:p w14:paraId="5B08F28F" w14:textId="24DF1EA3" w:rsidR="003D2F2D" w:rsidRPr="00664D33" w:rsidRDefault="00171883" w:rsidP="00E73D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64D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8</w:t>
            </w:r>
            <w:r w:rsidR="003E4322" w:rsidRPr="00664D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28</w:t>
            </w:r>
          </w:p>
        </w:tc>
      </w:tr>
      <w:tr w:rsidR="003D2F2D" w:rsidRPr="0080588F" w14:paraId="08B061A9" w14:textId="77777777" w:rsidTr="003D2F2D">
        <w:tc>
          <w:tcPr>
            <w:tcW w:w="1419" w:type="dxa"/>
            <w:shd w:val="clear" w:color="auto" w:fill="F2F2F2" w:themeFill="background1" w:themeFillShade="F2"/>
          </w:tcPr>
          <w:p w14:paraId="284DF438" w14:textId="77777777" w:rsidR="003D2F2D" w:rsidRPr="00664D33" w:rsidRDefault="003D2F2D" w:rsidP="003D2F2D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664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Luni</w:t>
            </w:r>
          </w:p>
          <w:p w14:paraId="53DE5307" w14:textId="1CAAE149" w:rsidR="003D2F2D" w:rsidRPr="00664D33" w:rsidRDefault="003D2F2D" w:rsidP="003D2F2D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664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 xml:space="preserve">   06.06.22</w:t>
            </w:r>
          </w:p>
        </w:tc>
        <w:tc>
          <w:tcPr>
            <w:tcW w:w="4110" w:type="dxa"/>
          </w:tcPr>
          <w:p w14:paraId="1324224A" w14:textId="531441A9" w:rsidR="003D2F2D" w:rsidRPr="00664D33" w:rsidRDefault="008B5C30" w:rsidP="008B5C3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4D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Perspectiva și umbrele</w:t>
            </w:r>
            <w:r w:rsidRPr="00664D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(oral)   </w:t>
            </w:r>
            <w:r w:rsidRPr="00664D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  <w:t xml:space="preserve">          </w:t>
            </w:r>
          </w:p>
        </w:tc>
        <w:tc>
          <w:tcPr>
            <w:tcW w:w="2694" w:type="dxa"/>
            <w:vAlign w:val="center"/>
          </w:tcPr>
          <w:p w14:paraId="07882823" w14:textId="77777777" w:rsidR="00886E75" w:rsidRPr="00664D33" w:rsidRDefault="008B5C30" w:rsidP="00886E7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64D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Bîzgu T., lector univ.</w:t>
            </w:r>
          </w:p>
          <w:p w14:paraId="6C443630" w14:textId="5A194F26" w:rsidR="00480D91" w:rsidRPr="00664D33" w:rsidRDefault="00480D91" w:rsidP="00886E7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64D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Terescenco M., conf. univ.</w:t>
            </w:r>
          </w:p>
        </w:tc>
        <w:tc>
          <w:tcPr>
            <w:tcW w:w="992" w:type="dxa"/>
            <w:vAlign w:val="center"/>
          </w:tcPr>
          <w:p w14:paraId="0FDFD051" w14:textId="0FABE604" w:rsidR="003D2F2D" w:rsidRPr="00664D33" w:rsidRDefault="003D2F2D" w:rsidP="00E73D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64D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A73EE0" w:rsidRPr="00664D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Pr="00664D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963" w:type="dxa"/>
            <w:vAlign w:val="center"/>
          </w:tcPr>
          <w:p w14:paraId="18477717" w14:textId="12EA0730" w:rsidR="003D2F2D" w:rsidRPr="00664D33" w:rsidRDefault="008B5C30" w:rsidP="00E73D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664D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8</w:t>
            </w:r>
            <w:r w:rsidR="00E8540F" w:rsidRPr="00664D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28</w:t>
            </w:r>
          </w:p>
        </w:tc>
      </w:tr>
      <w:tr w:rsidR="003D2F2D" w:rsidRPr="0080588F" w14:paraId="50C1A9E7" w14:textId="77777777" w:rsidTr="003D2F2D">
        <w:tc>
          <w:tcPr>
            <w:tcW w:w="1419" w:type="dxa"/>
            <w:shd w:val="clear" w:color="auto" w:fill="F2F2F2" w:themeFill="background1" w:themeFillShade="F2"/>
          </w:tcPr>
          <w:p w14:paraId="5E71A44D" w14:textId="77777777" w:rsidR="003D2F2D" w:rsidRPr="00664D33" w:rsidRDefault="003D2F2D" w:rsidP="003D2F2D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664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Joi</w:t>
            </w:r>
          </w:p>
          <w:p w14:paraId="2846CED2" w14:textId="7A7C89AF" w:rsidR="003D2F2D" w:rsidRPr="00664D33" w:rsidRDefault="003D2F2D" w:rsidP="003D2F2D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664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09.06.22</w:t>
            </w:r>
          </w:p>
        </w:tc>
        <w:tc>
          <w:tcPr>
            <w:tcW w:w="4110" w:type="dxa"/>
          </w:tcPr>
          <w:p w14:paraId="3F7927FB" w14:textId="347A98BD" w:rsidR="008B5C30" w:rsidRPr="00664D33" w:rsidRDefault="003E4322" w:rsidP="003E432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4D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Pictura</w:t>
            </w:r>
            <w:r w:rsidRPr="00664D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(oral)</w:t>
            </w:r>
          </w:p>
        </w:tc>
        <w:tc>
          <w:tcPr>
            <w:tcW w:w="2694" w:type="dxa"/>
            <w:vAlign w:val="center"/>
          </w:tcPr>
          <w:p w14:paraId="377CD5DC" w14:textId="77777777" w:rsidR="003E4322" w:rsidRPr="00664D33" w:rsidRDefault="003E4322" w:rsidP="003E432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64D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Balan P., MA, conf.univ.</w:t>
            </w:r>
          </w:p>
          <w:p w14:paraId="25FF8BEC" w14:textId="4B253ADA" w:rsidR="003E4322" w:rsidRPr="00664D33" w:rsidRDefault="003E4322" w:rsidP="003E432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64D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Mercic I., lector univ.</w:t>
            </w:r>
          </w:p>
        </w:tc>
        <w:tc>
          <w:tcPr>
            <w:tcW w:w="992" w:type="dxa"/>
            <w:vAlign w:val="center"/>
          </w:tcPr>
          <w:p w14:paraId="57A79800" w14:textId="39632A83" w:rsidR="003D2F2D" w:rsidRPr="00664D33" w:rsidRDefault="003D2F2D" w:rsidP="00E73D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64D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A73EE0" w:rsidRPr="00664D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Pr="00664D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963" w:type="dxa"/>
            <w:vAlign w:val="center"/>
          </w:tcPr>
          <w:p w14:paraId="537F2BD7" w14:textId="2C85134A" w:rsidR="003D2F2D" w:rsidRPr="00664D33" w:rsidRDefault="008B5C30" w:rsidP="00E73D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664D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8</w:t>
            </w:r>
            <w:r w:rsidR="003E4322" w:rsidRPr="00664D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07</w:t>
            </w:r>
          </w:p>
        </w:tc>
      </w:tr>
      <w:tr w:rsidR="003D2F2D" w:rsidRPr="0080588F" w14:paraId="08D82C98" w14:textId="77777777" w:rsidTr="003D2F2D">
        <w:tc>
          <w:tcPr>
            <w:tcW w:w="1419" w:type="dxa"/>
            <w:shd w:val="clear" w:color="auto" w:fill="F2F2F2" w:themeFill="background1" w:themeFillShade="F2"/>
          </w:tcPr>
          <w:p w14:paraId="728D4F5C" w14:textId="77777777" w:rsidR="003D2F2D" w:rsidRPr="00664D33" w:rsidRDefault="003D2F2D" w:rsidP="003D2F2D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664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Luni</w:t>
            </w:r>
          </w:p>
          <w:p w14:paraId="3D7F1FF2" w14:textId="42F3668E" w:rsidR="003D2F2D" w:rsidRPr="00664D33" w:rsidRDefault="003D2F2D" w:rsidP="003D2F2D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664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 xml:space="preserve">   13.06.22</w:t>
            </w:r>
          </w:p>
        </w:tc>
        <w:tc>
          <w:tcPr>
            <w:tcW w:w="4110" w:type="dxa"/>
          </w:tcPr>
          <w:p w14:paraId="50F96925" w14:textId="068DACCD" w:rsidR="001F3535" w:rsidRPr="00664D33" w:rsidRDefault="001F3535" w:rsidP="0017188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</w:pPr>
            <w:r w:rsidRPr="00664D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Tehnologii informaționale</w:t>
            </w:r>
            <w:r w:rsidRPr="00664D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(oral)</w:t>
            </w:r>
          </w:p>
        </w:tc>
        <w:tc>
          <w:tcPr>
            <w:tcW w:w="2694" w:type="dxa"/>
            <w:vAlign w:val="center"/>
          </w:tcPr>
          <w:p w14:paraId="28BC6CCB" w14:textId="51137134" w:rsidR="003D2F2D" w:rsidRPr="00664D33" w:rsidRDefault="001F3535" w:rsidP="008B5C3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64D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Porcescu E., lector univ.</w:t>
            </w:r>
          </w:p>
          <w:p w14:paraId="0B438F4E" w14:textId="421A011E" w:rsidR="00886E75" w:rsidRPr="00664D33" w:rsidRDefault="00480D91" w:rsidP="00480D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64D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Taburța R., conf. univ.</w:t>
            </w:r>
          </w:p>
        </w:tc>
        <w:tc>
          <w:tcPr>
            <w:tcW w:w="992" w:type="dxa"/>
            <w:vAlign w:val="center"/>
          </w:tcPr>
          <w:p w14:paraId="39DD552A" w14:textId="62ED37ED" w:rsidR="003D2F2D" w:rsidRPr="00664D33" w:rsidRDefault="008B5C30" w:rsidP="00E73D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64D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A73EE0" w:rsidRPr="00664D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Pr="00664D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963" w:type="dxa"/>
            <w:vAlign w:val="center"/>
          </w:tcPr>
          <w:p w14:paraId="7B18FE14" w14:textId="5F3B47AF" w:rsidR="001F3535" w:rsidRPr="00664D33" w:rsidRDefault="001F3535" w:rsidP="00E73D8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664D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411</w:t>
            </w:r>
          </w:p>
        </w:tc>
      </w:tr>
    </w:tbl>
    <w:p w14:paraId="3E03668E" w14:textId="77777777" w:rsidR="004440E6" w:rsidRPr="0080588F" w:rsidRDefault="004440E6" w:rsidP="003D2F2D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o-MD"/>
        </w:rPr>
      </w:pPr>
    </w:p>
    <w:p w14:paraId="23821940" w14:textId="04530893" w:rsidR="004440E6" w:rsidRDefault="004440E6" w:rsidP="00A708B7">
      <w:pPr>
        <w:tabs>
          <w:tab w:val="right" w:pos="9360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440E6">
        <w:rPr>
          <w:rFonts w:ascii="Times New Roman" w:hAnsi="Times New Roman" w:cs="Times New Roman"/>
          <w:b/>
          <w:bCs/>
          <w:sz w:val="24"/>
          <w:szCs w:val="24"/>
          <w:lang w:val="ro-RO"/>
        </w:rPr>
        <w:t>Decanul Facultații</w:t>
      </w:r>
    </w:p>
    <w:p w14:paraId="17D7CAD5" w14:textId="08ED1181" w:rsidR="004440E6" w:rsidRPr="00E8540F" w:rsidRDefault="003524DB" w:rsidP="00A708B7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440E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Alexandr GRECU                                                                                                                 </w:t>
      </w:r>
      <w:r w:rsidR="00E8540F">
        <w:rPr>
          <w:bCs/>
          <w:sz w:val="24"/>
          <w:szCs w:val="24"/>
        </w:rPr>
        <w:tab/>
      </w:r>
      <w:r w:rsidR="00E8540F" w:rsidRPr="004440E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sectPr w:rsidR="004440E6" w:rsidRPr="00E8540F" w:rsidSect="00AD64A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6CD1C" w14:textId="77777777" w:rsidR="00475463" w:rsidRDefault="00475463">
      <w:pPr>
        <w:spacing w:after="0" w:line="240" w:lineRule="auto"/>
      </w:pPr>
      <w:r>
        <w:separator/>
      </w:r>
    </w:p>
  </w:endnote>
  <w:endnote w:type="continuationSeparator" w:id="0">
    <w:p w14:paraId="618F2F39" w14:textId="77777777" w:rsidR="00475463" w:rsidRDefault="0047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90C31" w14:textId="77777777" w:rsidR="00475463" w:rsidRDefault="00475463">
      <w:pPr>
        <w:spacing w:after="0" w:line="240" w:lineRule="auto"/>
      </w:pPr>
      <w:r>
        <w:separator/>
      </w:r>
    </w:p>
  </w:footnote>
  <w:footnote w:type="continuationSeparator" w:id="0">
    <w:p w14:paraId="17B8FE96" w14:textId="77777777" w:rsidR="00475463" w:rsidRDefault="00475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DAADB" w14:textId="77777777" w:rsidR="00135F65" w:rsidRDefault="00475463">
    <w:pPr>
      <w:pStyle w:val="Header"/>
    </w:pPr>
  </w:p>
  <w:p w14:paraId="41E07B09" w14:textId="77777777" w:rsidR="00135F65" w:rsidRDefault="004754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67E59"/>
    <w:multiLevelType w:val="hybridMultilevel"/>
    <w:tmpl w:val="7C9000E4"/>
    <w:lvl w:ilvl="0" w:tplc="7BFA83A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63B0D"/>
    <w:multiLevelType w:val="hybridMultilevel"/>
    <w:tmpl w:val="D6005792"/>
    <w:lvl w:ilvl="0" w:tplc="15A4B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91E4F6A">
      <w:start w:val="1"/>
      <w:numFmt w:val="lowerLetter"/>
      <w:lvlText w:val="%2."/>
      <w:lvlJc w:val="left"/>
      <w:pPr>
        <w:tabs>
          <w:tab w:val="num" w:pos="3195"/>
        </w:tabs>
        <w:ind w:left="3195" w:hanging="360"/>
      </w:pPr>
      <w:rPr>
        <w:b/>
        <w:i/>
      </w:rPr>
    </w:lvl>
    <w:lvl w:ilvl="2" w:tplc="E3D275B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CC"/>
    <w:rsid w:val="000E449E"/>
    <w:rsid w:val="00171883"/>
    <w:rsid w:val="00172D2B"/>
    <w:rsid w:val="001F0357"/>
    <w:rsid w:val="001F3535"/>
    <w:rsid w:val="002E4906"/>
    <w:rsid w:val="002E5068"/>
    <w:rsid w:val="002E76D3"/>
    <w:rsid w:val="003524DB"/>
    <w:rsid w:val="00367CC8"/>
    <w:rsid w:val="003942B1"/>
    <w:rsid w:val="003D2F2D"/>
    <w:rsid w:val="003E4322"/>
    <w:rsid w:val="004440E6"/>
    <w:rsid w:val="00461562"/>
    <w:rsid w:val="00475463"/>
    <w:rsid w:val="00480D91"/>
    <w:rsid w:val="004A36B6"/>
    <w:rsid w:val="004D6B43"/>
    <w:rsid w:val="004F2B20"/>
    <w:rsid w:val="005669CB"/>
    <w:rsid w:val="00575403"/>
    <w:rsid w:val="00616302"/>
    <w:rsid w:val="006335E1"/>
    <w:rsid w:val="00664D33"/>
    <w:rsid w:val="006A5ACF"/>
    <w:rsid w:val="006F0ED0"/>
    <w:rsid w:val="006F45CA"/>
    <w:rsid w:val="0070425B"/>
    <w:rsid w:val="0071415F"/>
    <w:rsid w:val="007B618C"/>
    <w:rsid w:val="0080588F"/>
    <w:rsid w:val="00852FD4"/>
    <w:rsid w:val="008545CC"/>
    <w:rsid w:val="00867519"/>
    <w:rsid w:val="00886E75"/>
    <w:rsid w:val="008B5C30"/>
    <w:rsid w:val="00914B1B"/>
    <w:rsid w:val="00944EC7"/>
    <w:rsid w:val="009F3F34"/>
    <w:rsid w:val="00A11901"/>
    <w:rsid w:val="00A708B7"/>
    <w:rsid w:val="00A73EE0"/>
    <w:rsid w:val="00AB65A7"/>
    <w:rsid w:val="00AF7BCD"/>
    <w:rsid w:val="00B02CB1"/>
    <w:rsid w:val="00C22713"/>
    <w:rsid w:val="00C77FD8"/>
    <w:rsid w:val="00CE2F92"/>
    <w:rsid w:val="00CF4F81"/>
    <w:rsid w:val="00D02CA2"/>
    <w:rsid w:val="00D209B9"/>
    <w:rsid w:val="00D33D0D"/>
    <w:rsid w:val="00D43B06"/>
    <w:rsid w:val="00D9030D"/>
    <w:rsid w:val="00E8540F"/>
    <w:rsid w:val="00E944ED"/>
    <w:rsid w:val="00ED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7C19A"/>
  <w15:chartTrackingRefBased/>
  <w15:docId w15:val="{9EAA55E6-AC57-4CC8-9ACC-8494AC38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4440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sz w:val="32"/>
      <w:szCs w:val="20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40E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0588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0588F"/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4440E6"/>
    <w:rPr>
      <w:rFonts w:ascii="Times New Roman" w:eastAsia="Times New Roman" w:hAnsi="Times New Roman" w:cs="Times New Roman"/>
      <w:caps/>
      <w:sz w:val="32"/>
      <w:szCs w:val="20"/>
      <w:lang w:val="ro-RO"/>
    </w:rPr>
  </w:style>
  <w:style w:type="character" w:customStyle="1" w:styleId="Heading2Char">
    <w:name w:val="Heading 2 Char"/>
    <w:basedOn w:val="DefaultParagraphFont"/>
    <w:link w:val="Heading2"/>
    <w:uiPriority w:val="99"/>
    <w:rsid w:val="004440E6"/>
    <w:rPr>
      <w:rFonts w:ascii="Times New Roman" w:eastAsia="Times New Roman" w:hAnsi="Times New Roman" w:cs="Times New Roman"/>
      <w:b/>
      <w:sz w:val="28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Viorel Popa</cp:lastModifiedBy>
  <cp:revision>31</cp:revision>
  <dcterms:created xsi:type="dcterms:W3CDTF">2021-01-20T18:05:00Z</dcterms:created>
  <dcterms:modified xsi:type="dcterms:W3CDTF">2022-05-11T14:25:00Z</dcterms:modified>
</cp:coreProperties>
</file>