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83AC" w14:textId="3C00996A" w:rsidR="00AF6FA6" w:rsidRPr="000D575E" w:rsidRDefault="00AF6FA6" w:rsidP="000D575E">
      <w:pPr>
        <w:pStyle w:val="a3"/>
        <w:spacing w:before="3"/>
        <w:ind w:left="0" w:firstLine="0"/>
        <w:jc w:val="center"/>
        <w:rPr>
          <w:b/>
          <w:bCs/>
        </w:rPr>
      </w:pPr>
      <w:r>
        <w:rPr>
          <w:noProof/>
        </w:rPr>
        <w:drawing>
          <wp:inline distT="0" distB="0" distL="0" distR="0" wp14:anchorId="1C7355E3" wp14:editId="38BEBCAA">
            <wp:extent cx="5942330" cy="8434705"/>
            <wp:effectExtent l="0" t="0" r="127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330" cy="8434705"/>
                    </a:xfrm>
                    <a:prstGeom prst="rect">
                      <a:avLst/>
                    </a:prstGeom>
                    <a:noFill/>
                    <a:ln>
                      <a:noFill/>
                    </a:ln>
                  </pic:spPr>
                </pic:pic>
              </a:graphicData>
            </a:graphic>
          </wp:inline>
        </w:drawing>
      </w:r>
    </w:p>
    <w:sdt>
      <w:sdtPr>
        <w:rPr>
          <w:rFonts w:ascii="Times New Roman" w:eastAsia="Times New Roman" w:hAnsi="Times New Roman" w:cs="Times New Roman"/>
          <w:color w:val="auto"/>
          <w:sz w:val="22"/>
          <w:szCs w:val="22"/>
          <w:lang w:val="ro-RO"/>
        </w:rPr>
        <w:id w:val="581110353"/>
        <w:docPartObj>
          <w:docPartGallery w:val="Table of Contents"/>
          <w:docPartUnique/>
        </w:docPartObj>
      </w:sdtPr>
      <w:sdtEndPr>
        <w:rPr>
          <w:b/>
          <w:bCs/>
          <w:noProof/>
        </w:rPr>
      </w:sdtEndPr>
      <w:sdtContent>
        <w:p w14:paraId="6EB413E2" w14:textId="3BBED4B7" w:rsidR="00AE5BF5" w:rsidRPr="00AE5BF5" w:rsidRDefault="00AE5BF5" w:rsidP="000D575E">
          <w:pPr>
            <w:pStyle w:val="a7"/>
            <w:ind w:left="-284"/>
            <w:jc w:val="center"/>
            <w:rPr>
              <w:rFonts w:ascii="Times New Roman" w:hAnsi="Times New Roman" w:cs="Times New Roman"/>
              <w:b/>
              <w:bCs/>
              <w:color w:val="auto"/>
              <w:sz w:val="24"/>
              <w:szCs w:val="24"/>
            </w:rPr>
          </w:pPr>
          <w:r w:rsidRPr="00AE5BF5">
            <w:rPr>
              <w:rFonts w:ascii="Times New Roman" w:hAnsi="Times New Roman" w:cs="Times New Roman"/>
              <w:b/>
              <w:bCs/>
              <w:color w:val="auto"/>
              <w:sz w:val="24"/>
              <w:szCs w:val="24"/>
            </w:rPr>
            <w:t>CUPRINS</w:t>
          </w:r>
        </w:p>
        <w:p w14:paraId="6ABE4500" w14:textId="3AAAE918" w:rsidR="00807724" w:rsidRDefault="00AE5BF5">
          <w:pPr>
            <w:pStyle w:val="10"/>
            <w:tabs>
              <w:tab w:val="left" w:pos="880"/>
              <w:tab w:val="right" w:leader="dot" w:pos="9348"/>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59351858" w:history="1">
            <w:r w:rsidR="00807724" w:rsidRPr="00D945F8">
              <w:rPr>
                <w:rStyle w:val="a8"/>
                <w:b/>
                <w:noProof/>
              </w:rPr>
              <w:t>I.</w:t>
            </w:r>
            <w:r w:rsidR="00807724">
              <w:rPr>
                <w:rFonts w:asciiTheme="minorHAnsi" w:eastAsiaTheme="minorEastAsia" w:hAnsiTheme="minorHAnsi" w:cstheme="minorBidi"/>
                <w:noProof/>
                <w:sz w:val="22"/>
                <w:szCs w:val="22"/>
                <w:lang w:val="en-US"/>
              </w:rPr>
              <w:tab/>
            </w:r>
            <w:r w:rsidR="00807724" w:rsidRPr="00D945F8">
              <w:rPr>
                <w:rStyle w:val="a8"/>
                <w:b/>
                <w:noProof/>
              </w:rPr>
              <w:t>INTRODUCERE</w:t>
            </w:r>
            <w:r w:rsidR="00807724">
              <w:rPr>
                <w:noProof/>
                <w:webHidden/>
              </w:rPr>
              <w:tab/>
            </w:r>
            <w:r w:rsidR="00807724">
              <w:rPr>
                <w:noProof/>
                <w:webHidden/>
              </w:rPr>
              <w:fldChar w:fldCharType="begin"/>
            </w:r>
            <w:r w:rsidR="00807724">
              <w:rPr>
                <w:noProof/>
                <w:webHidden/>
              </w:rPr>
              <w:instrText xml:space="preserve"> PAGEREF _Toc159351858 \h </w:instrText>
            </w:r>
            <w:r w:rsidR="00807724">
              <w:rPr>
                <w:noProof/>
                <w:webHidden/>
              </w:rPr>
            </w:r>
            <w:r w:rsidR="00807724">
              <w:rPr>
                <w:noProof/>
                <w:webHidden/>
              </w:rPr>
              <w:fldChar w:fldCharType="separate"/>
            </w:r>
            <w:r w:rsidR="003E2F82">
              <w:rPr>
                <w:noProof/>
                <w:webHidden/>
              </w:rPr>
              <w:t>3</w:t>
            </w:r>
            <w:r w:rsidR="00807724">
              <w:rPr>
                <w:noProof/>
                <w:webHidden/>
              </w:rPr>
              <w:fldChar w:fldCharType="end"/>
            </w:r>
          </w:hyperlink>
        </w:p>
        <w:p w14:paraId="2069FA0D" w14:textId="5B810D1E" w:rsidR="00807724" w:rsidRDefault="008C495C">
          <w:pPr>
            <w:pStyle w:val="10"/>
            <w:tabs>
              <w:tab w:val="right" w:leader="dot" w:pos="9348"/>
            </w:tabs>
            <w:rPr>
              <w:rFonts w:asciiTheme="minorHAnsi" w:eastAsiaTheme="minorEastAsia" w:hAnsiTheme="minorHAnsi" w:cstheme="minorBidi"/>
              <w:noProof/>
              <w:sz w:val="22"/>
              <w:szCs w:val="22"/>
              <w:lang w:val="en-US"/>
            </w:rPr>
          </w:pPr>
          <w:hyperlink w:anchor="_Toc159351859" w:history="1">
            <w:r w:rsidR="00807724" w:rsidRPr="00D945F8">
              <w:rPr>
                <w:rStyle w:val="a8"/>
                <w:b/>
                <w:bCs/>
                <w:noProof/>
              </w:rPr>
              <w:t>II.</w:t>
            </w:r>
            <w:r w:rsidR="00807724" w:rsidRPr="00D945F8">
              <w:rPr>
                <w:rStyle w:val="a8"/>
                <w:noProof/>
              </w:rPr>
              <w:t xml:space="preserve"> </w:t>
            </w:r>
            <w:r w:rsidR="00807724" w:rsidRPr="00D945F8">
              <w:rPr>
                <w:rStyle w:val="a8"/>
                <w:b/>
                <w:bCs/>
                <w:noProof/>
              </w:rPr>
              <w:t>PRINCIPIILE FUNDAMENTALE ALE CONCEPTULUI EDUCAŢIONAL</w:t>
            </w:r>
            <w:r w:rsidR="00807724">
              <w:rPr>
                <w:noProof/>
                <w:webHidden/>
              </w:rPr>
              <w:tab/>
            </w:r>
            <w:r w:rsidR="00807724">
              <w:rPr>
                <w:noProof/>
                <w:webHidden/>
              </w:rPr>
              <w:fldChar w:fldCharType="begin"/>
            </w:r>
            <w:r w:rsidR="00807724">
              <w:rPr>
                <w:noProof/>
                <w:webHidden/>
              </w:rPr>
              <w:instrText xml:space="preserve"> PAGEREF _Toc159351859 \h </w:instrText>
            </w:r>
            <w:r w:rsidR="00807724">
              <w:rPr>
                <w:noProof/>
                <w:webHidden/>
              </w:rPr>
            </w:r>
            <w:r w:rsidR="00807724">
              <w:rPr>
                <w:noProof/>
                <w:webHidden/>
              </w:rPr>
              <w:fldChar w:fldCharType="separate"/>
            </w:r>
            <w:r w:rsidR="003E2F82">
              <w:rPr>
                <w:noProof/>
                <w:webHidden/>
              </w:rPr>
              <w:t>4</w:t>
            </w:r>
            <w:r w:rsidR="00807724">
              <w:rPr>
                <w:noProof/>
                <w:webHidden/>
              </w:rPr>
              <w:fldChar w:fldCharType="end"/>
            </w:r>
          </w:hyperlink>
        </w:p>
        <w:p w14:paraId="1CAA9187" w14:textId="403F98CA" w:rsidR="00807724" w:rsidRDefault="008C495C">
          <w:pPr>
            <w:pStyle w:val="10"/>
            <w:tabs>
              <w:tab w:val="right" w:leader="dot" w:pos="9348"/>
            </w:tabs>
            <w:rPr>
              <w:rFonts w:asciiTheme="minorHAnsi" w:eastAsiaTheme="minorEastAsia" w:hAnsiTheme="minorHAnsi" w:cstheme="minorBidi"/>
              <w:noProof/>
              <w:sz w:val="22"/>
              <w:szCs w:val="22"/>
              <w:lang w:val="en-US"/>
            </w:rPr>
          </w:pPr>
          <w:hyperlink w:anchor="_Toc159351860" w:history="1">
            <w:r w:rsidR="00807724" w:rsidRPr="00D945F8">
              <w:rPr>
                <w:rStyle w:val="a8"/>
                <w:b/>
                <w:bCs/>
                <w:noProof/>
              </w:rPr>
              <w:t>III. PROGRAME DE STUDII MODERNE</w:t>
            </w:r>
            <w:r w:rsidR="00807724">
              <w:rPr>
                <w:noProof/>
                <w:webHidden/>
              </w:rPr>
              <w:tab/>
            </w:r>
            <w:r w:rsidR="00807724">
              <w:rPr>
                <w:noProof/>
                <w:webHidden/>
              </w:rPr>
              <w:fldChar w:fldCharType="begin"/>
            </w:r>
            <w:r w:rsidR="00807724">
              <w:rPr>
                <w:noProof/>
                <w:webHidden/>
              </w:rPr>
              <w:instrText xml:space="preserve"> PAGEREF _Toc159351860 \h </w:instrText>
            </w:r>
            <w:r w:rsidR="00807724">
              <w:rPr>
                <w:noProof/>
                <w:webHidden/>
              </w:rPr>
            </w:r>
            <w:r w:rsidR="00807724">
              <w:rPr>
                <w:noProof/>
                <w:webHidden/>
              </w:rPr>
              <w:fldChar w:fldCharType="separate"/>
            </w:r>
            <w:r w:rsidR="003E2F82">
              <w:rPr>
                <w:noProof/>
                <w:webHidden/>
              </w:rPr>
              <w:t>10</w:t>
            </w:r>
            <w:r w:rsidR="00807724">
              <w:rPr>
                <w:noProof/>
                <w:webHidden/>
              </w:rPr>
              <w:fldChar w:fldCharType="end"/>
            </w:r>
          </w:hyperlink>
        </w:p>
        <w:p w14:paraId="569DA27C" w14:textId="1BA569E9" w:rsidR="00807724" w:rsidRDefault="008C495C">
          <w:pPr>
            <w:pStyle w:val="10"/>
            <w:tabs>
              <w:tab w:val="right" w:leader="dot" w:pos="9348"/>
            </w:tabs>
            <w:rPr>
              <w:rFonts w:asciiTheme="minorHAnsi" w:eastAsiaTheme="minorEastAsia" w:hAnsiTheme="minorHAnsi" w:cstheme="minorBidi"/>
              <w:noProof/>
              <w:sz w:val="22"/>
              <w:szCs w:val="22"/>
              <w:lang w:val="en-US"/>
            </w:rPr>
          </w:pPr>
          <w:hyperlink w:anchor="_Toc159351861" w:history="1">
            <w:r w:rsidR="00807724" w:rsidRPr="00D945F8">
              <w:rPr>
                <w:rStyle w:val="a8"/>
                <w:b/>
                <w:bCs/>
                <w:noProof/>
              </w:rPr>
              <w:t>IV. PROMOVAREA CULTURII CALITĂȚII</w:t>
            </w:r>
            <w:r w:rsidR="00807724">
              <w:rPr>
                <w:noProof/>
                <w:webHidden/>
              </w:rPr>
              <w:tab/>
            </w:r>
            <w:r w:rsidR="00807724">
              <w:rPr>
                <w:noProof/>
                <w:webHidden/>
              </w:rPr>
              <w:fldChar w:fldCharType="begin"/>
            </w:r>
            <w:r w:rsidR="00807724">
              <w:rPr>
                <w:noProof/>
                <w:webHidden/>
              </w:rPr>
              <w:instrText xml:space="preserve"> PAGEREF _Toc159351861 \h </w:instrText>
            </w:r>
            <w:r w:rsidR="00807724">
              <w:rPr>
                <w:noProof/>
                <w:webHidden/>
              </w:rPr>
            </w:r>
            <w:r w:rsidR="00807724">
              <w:rPr>
                <w:noProof/>
                <w:webHidden/>
              </w:rPr>
              <w:fldChar w:fldCharType="separate"/>
            </w:r>
            <w:r w:rsidR="003E2F82">
              <w:rPr>
                <w:noProof/>
                <w:webHidden/>
              </w:rPr>
              <w:t>16</w:t>
            </w:r>
            <w:r w:rsidR="00807724">
              <w:rPr>
                <w:noProof/>
                <w:webHidden/>
              </w:rPr>
              <w:fldChar w:fldCharType="end"/>
            </w:r>
          </w:hyperlink>
        </w:p>
        <w:p w14:paraId="786F62F5" w14:textId="6EDAA062" w:rsidR="00807724" w:rsidRDefault="008C495C">
          <w:pPr>
            <w:pStyle w:val="10"/>
            <w:tabs>
              <w:tab w:val="right" w:leader="dot" w:pos="9348"/>
            </w:tabs>
            <w:rPr>
              <w:rFonts w:asciiTheme="minorHAnsi" w:eastAsiaTheme="minorEastAsia" w:hAnsiTheme="minorHAnsi" w:cstheme="minorBidi"/>
              <w:noProof/>
              <w:sz w:val="22"/>
              <w:szCs w:val="22"/>
              <w:lang w:val="en-US"/>
            </w:rPr>
          </w:pPr>
          <w:hyperlink w:anchor="_Toc159351862" w:history="1">
            <w:r w:rsidR="00807724" w:rsidRPr="00D945F8">
              <w:rPr>
                <w:rStyle w:val="a8"/>
                <w:b/>
                <w:bCs/>
                <w:noProof/>
              </w:rPr>
              <w:t>V. DIGITALIZAREA</w:t>
            </w:r>
            <w:r w:rsidR="00807724">
              <w:rPr>
                <w:noProof/>
                <w:webHidden/>
              </w:rPr>
              <w:tab/>
            </w:r>
            <w:r w:rsidR="00807724">
              <w:rPr>
                <w:noProof/>
                <w:webHidden/>
              </w:rPr>
              <w:fldChar w:fldCharType="begin"/>
            </w:r>
            <w:r w:rsidR="00807724">
              <w:rPr>
                <w:noProof/>
                <w:webHidden/>
              </w:rPr>
              <w:instrText xml:space="preserve"> PAGEREF _Toc159351862 \h </w:instrText>
            </w:r>
            <w:r w:rsidR="00807724">
              <w:rPr>
                <w:noProof/>
                <w:webHidden/>
              </w:rPr>
            </w:r>
            <w:r w:rsidR="00807724">
              <w:rPr>
                <w:noProof/>
                <w:webHidden/>
              </w:rPr>
              <w:fldChar w:fldCharType="separate"/>
            </w:r>
            <w:r w:rsidR="003E2F82">
              <w:rPr>
                <w:noProof/>
                <w:webHidden/>
              </w:rPr>
              <w:t>17</w:t>
            </w:r>
            <w:r w:rsidR="00807724">
              <w:rPr>
                <w:noProof/>
                <w:webHidden/>
              </w:rPr>
              <w:fldChar w:fldCharType="end"/>
            </w:r>
          </w:hyperlink>
        </w:p>
        <w:p w14:paraId="64345121" w14:textId="50BDA7F3" w:rsidR="00807724" w:rsidRDefault="008C495C">
          <w:pPr>
            <w:pStyle w:val="10"/>
            <w:tabs>
              <w:tab w:val="right" w:leader="dot" w:pos="9348"/>
            </w:tabs>
            <w:rPr>
              <w:rFonts w:asciiTheme="minorHAnsi" w:eastAsiaTheme="minorEastAsia" w:hAnsiTheme="minorHAnsi" w:cstheme="minorBidi"/>
              <w:noProof/>
              <w:sz w:val="22"/>
              <w:szCs w:val="22"/>
              <w:lang w:val="en-US"/>
            </w:rPr>
          </w:pPr>
          <w:hyperlink w:anchor="_Toc159351863" w:history="1">
            <w:r w:rsidR="00807724" w:rsidRPr="00D945F8">
              <w:rPr>
                <w:rStyle w:val="a8"/>
                <w:b/>
                <w:bCs/>
                <w:noProof/>
              </w:rPr>
              <w:t>VI. STRATEGII DE INOVARE ȘI DEZVOLTARE DURABILĂ</w:t>
            </w:r>
            <w:r w:rsidR="00807724">
              <w:rPr>
                <w:noProof/>
                <w:webHidden/>
              </w:rPr>
              <w:tab/>
            </w:r>
            <w:r w:rsidR="00807724">
              <w:rPr>
                <w:noProof/>
                <w:webHidden/>
              </w:rPr>
              <w:fldChar w:fldCharType="begin"/>
            </w:r>
            <w:r w:rsidR="00807724">
              <w:rPr>
                <w:noProof/>
                <w:webHidden/>
              </w:rPr>
              <w:instrText xml:space="preserve"> PAGEREF _Toc159351863 \h </w:instrText>
            </w:r>
            <w:r w:rsidR="00807724">
              <w:rPr>
                <w:noProof/>
                <w:webHidden/>
              </w:rPr>
            </w:r>
            <w:r w:rsidR="00807724">
              <w:rPr>
                <w:noProof/>
                <w:webHidden/>
              </w:rPr>
              <w:fldChar w:fldCharType="separate"/>
            </w:r>
            <w:r w:rsidR="003E2F82">
              <w:rPr>
                <w:noProof/>
                <w:webHidden/>
              </w:rPr>
              <w:t>18</w:t>
            </w:r>
            <w:r w:rsidR="00807724">
              <w:rPr>
                <w:noProof/>
                <w:webHidden/>
              </w:rPr>
              <w:fldChar w:fldCharType="end"/>
            </w:r>
          </w:hyperlink>
        </w:p>
        <w:p w14:paraId="46195034" w14:textId="31C899A8" w:rsidR="00807724" w:rsidRDefault="008C495C">
          <w:pPr>
            <w:pStyle w:val="10"/>
            <w:tabs>
              <w:tab w:val="right" w:leader="dot" w:pos="9348"/>
            </w:tabs>
            <w:rPr>
              <w:rFonts w:asciiTheme="minorHAnsi" w:eastAsiaTheme="minorEastAsia" w:hAnsiTheme="minorHAnsi" w:cstheme="minorBidi"/>
              <w:noProof/>
              <w:sz w:val="22"/>
              <w:szCs w:val="22"/>
              <w:lang w:val="en-US"/>
            </w:rPr>
          </w:pPr>
          <w:hyperlink w:anchor="_Toc159351864" w:history="1">
            <w:r w:rsidR="00807724" w:rsidRPr="00D945F8">
              <w:rPr>
                <w:rStyle w:val="a8"/>
                <w:b/>
                <w:bCs/>
                <w:noProof/>
              </w:rPr>
              <w:t>VII. DISPOZIȚII FINALE</w:t>
            </w:r>
            <w:r w:rsidR="00807724">
              <w:rPr>
                <w:noProof/>
                <w:webHidden/>
              </w:rPr>
              <w:tab/>
            </w:r>
            <w:r w:rsidR="00807724">
              <w:rPr>
                <w:noProof/>
                <w:webHidden/>
              </w:rPr>
              <w:fldChar w:fldCharType="begin"/>
            </w:r>
            <w:r w:rsidR="00807724">
              <w:rPr>
                <w:noProof/>
                <w:webHidden/>
              </w:rPr>
              <w:instrText xml:space="preserve"> PAGEREF _Toc159351864 \h </w:instrText>
            </w:r>
            <w:r w:rsidR="00807724">
              <w:rPr>
                <w:noProof/>
                <w:webHidden/>
              </w:rPr>
            </w:r>
            <w:r w:rsidR="00807724">
              <w:rPr>
                <w:noProof/>
                <w:webHidden/>
              </w:rPr>
              <w:fldChar w:fldCharType="separate"/>
            </w:r>
            <w:r w:rsidR="003E2F82">
              <w:rPr>
                <w:noProof/>
                <w:webHidden/>
              </w:rPr>
              <w:t>20</w:t>
            </w:r>
            <w:r w:rsidR="00807724">
              <w:rPr>
                <w:noProof/>
                <w:webHidden/>
              </w:rPr>
              <w:fldChar w:fldCharType="end"/>
            </w:r>
          </w:hyperlink>
        </w:p>
        <w:p w14:paraId="0D6BAA2F" w14:textId="4374967E" w:rsidR="00AE5BF5" w:rsidRDefault="00AE5BF5">
          <w:r>
            <w:rPr>
              <w:b/>
              <w:bCs/>
              <w:noProof/>
            </w:rPr>
            <w:fldChar w:fldCharType="end"/>
          </w:r>
        </w:p>
      </w:sdtContent>
    </w:sdt>
    <w:p w14:paraId="02C5B08D" w14:textId="334A6E78" w:rsidR="00CA2899" w:rsidRDefault="00CA2899" w:rsidP="00AE5BF5">
      <w:pPr>
        <w:pStyle w:val="10"/>
        <w:tabs>
          <w:tab w:val="left" w:pos="657"/>
          <w:tab w:val="left" w:leader="dot" w:pos="9989"/>
          <w:tab w:val="left" w:leader="dot" w:pos="10109"/>
        </w:tabs>
        <w:spacing w:before="182" w:line="360" w:lineRule="auto"/>
        <w:ind w:left="0" w:right="270" w:firstLine="0"/>
      </w:pPr>
    </w:p>
    <w:p w14:paraId="7512BDCD" w14:textId="77777777" w:rsidR="00CA2899" w:rsidRDefault="00CA2899" w:rsidP="00B17F24">
      <w:pPr>
        <w:spacing w:line="360" w:lineRule="auto"/>
        <w:sectPr w:rsidR="00CA2899" w:rsidSect="000D575E">
          <w:footerReference w:type="default" r:id="rId9"/>
          <w:pgSz w:w="11910" w:h="16840"/>
          <w:pgMar w:top="1418" w:right="851" w:bottom="1418" w:left="1701" w:header="0" w:footer="780" w:gutter="0"/>
          <w:pgNumType w:start="1"/>
          <w:cols w:space="720"/>
          <w:titlePg/>
          <w:docGrid w:linePitch="299"/>
        </w:sectPr>
      </w:pPr>
    </w:p>
    <w:p w14:paraId="3C082D8E" w14:textId="314292A0" w:rsidR="00CA2899" w:rsidRDefault="0003020F" w:rsidP="00574718">
      <w:pPr>
        <w:pStyle w:val="a3"/>
        <w:numPr>
          <w:ilvl w:val="0"/>
          <w:numId w:val="1"/>
        </w:numPr>
        <w:ind w:left="714" w:hanging="357"/>
        <w:jc w:val="center"/>
        <w:outlineLvl w:val="0"/>
        <w:rPr>
          <w:b/>
          <w:sz w:val="26"/>
        </w:rPr>
      </w:pPr>
      <w:bookmarkStart w:id="0" w:name="_bookmark0"/>
      <w:bookmarkStart w:id="1" w:name="_Toc159351858"/>
      <w:bookmarkEnd w:id="0"/>
      <w:r>
        <w:rPr>
          <w:b/>
          <w:sz w:val="26"/>
        </w:rPr>
        <w:lastRenderedPageBreak/>
        <w:t>INTRODUCERE</w:t>
      </w:r>
      <w:bookmarkEnd w:id="1"/>
    </w:p>
    <w:p w14:paraId="737FC9DF" w14:textId="77777777" w:rsidR="003E2F82" w:rsidRDefault="003E2F82" w:rsidP="003E2F82">
      <w:pPr>
        <w:pStyle w:val="a3"/>
        <w:ind w:left="714" w:firstLine="0"/>
        <w:outlineLvl w:val="0"/>
        <w:rPr>
          <w:b/>
          <w:sz w:val="26"/>
        </w:rPr>
      </w:pPr>
    </w:p>
    <w:p w14:paraId="6474EB1B" w14:textId="3A0828F6" w:rsidR="00A63E73" w:rsidRPr="00A63E73" w:rsidRDefault="00A63E73" w:rsidP="00A63E73">
      <w:pPr>
        <w:pStyle w:val="11"/>
      </w:pPr>
      <w:r w:rsidRPr="00A63E73">
        <w:t>Facultatea Științe Economice a Universității Libere Internaționale din Moldova (ULIM) se afirmă ca un bastion academic și științific de prestigiu, angajat în dezvoltarea și promovarea unor direcții strategice inovatoare, esențiale pentru progresul economic atât la nivel național, cât și global. Instituția este dedicată explorării și aplicării celor mai avansate metodologii educaționale și academice într-o varietate de discipline, oferind programe de studiu complexe, de la nivelul de licență până la cel de doctorat și postdoctorat.</w:t>
      </w:r>
    </w:p>
    <w:p w14:paraId="746C4877" w14:textId="77777777" w:rsidR="00A63E73" w:rsidRPr="00A63E73" w:rsidRDefault="00A63E73" w:rsidP="00A63E73">
      <w:pPr>
        <w:pStyle w:val="11"/>
      </w:pPr>
      <w:r w:rsidRPr="00A63E73">
        <w:t>Cadrele didactice ale facultății, distinse printr-o profundă erudiție economică și generală, sunt recunoscute pe plan național și internațional pentru nivelul lor de excelență educațională și contribuția științifică, stabilind standarde înalte în domeniul economic și tehnologic. Este de remarcat contribuția semnificativă a alumnilor facultății, care, parcursul lor profesional integral în cadrul ULIM, de la studii de licență la cele postdoctorale, au devenit veritabili reprezentanți ai tradiției și inovației în sectorul economic și tehnologic.</w:t>
      </w:r>
    </w:p>
    <w:p w14:paraId="7924FF61" w14:textId="0752B589" w:rsidR="00A63E73" w:rsidRPr="00A63E73" w:rsidRDefault="00A63E73" w:rsidP="00A63E73">
      <w:pPr>
        <w:pStyle w:val="11"/>
      </w:pPr>
      <w:r w:rsidRPr="00A63E73">
        <w:t xml:space="preserve">Alegerea </w:t>
      </w:r>
      <w:r w:rsidR="003555A9">
        <w:t xml:space="preserve">Facultății </w:t>
      </w:r>
      <w:r w:rsidRPr="00A63E73">
        <w:t>Științe Economice  ULIM garantează accesul la o educație de excepție, conformă cu standardele internaționale, oferind perspective ample pentru realizarea practicilor profesionale în cadrul unor entități de prestigiu, naționale și internaționale, grație parteneriatelor strategice ale ULIM. Finalizarea acestor programe deschide calea către oportunități valoroase de carieră în instituții de stat, corporații economice, organizații comerciale și foruri internaționale, dotând absolvenții cu competențele necesare pentru a excela în domeniul selectat.</w:t>
      </w:r>
    </w:p>
    <w:p w14:paraId="1B6619B6" w14:textId="77777777" w:rsidR="00A63E73" w:rsidRPr="00A63E73" w:rsidRDefault="00A63E73" w:rsidP="00A63E73">
      <w:pPr>
        <w:pStyle w:val="11"/>
      </w:pPr>
      <w:r w:rsidRPr="00A63E73">
        <w:rPr>
          <w:b/>
          <w:bCs/>
        </w:rPr>
        <w:t>Misiunea</w:t>
      </w:r>
      <w:r w:rsidRPr="00A63E73">
        <w:t xml:space="preserve"> facultății este orientată către formarea unei elite de specialiști în domeniul economic, pregătiți să se integreze eficient pe piața muncii și să răspundă cu succes solicitărilor variate ale acesteia, atât la nivel local, cât și internațional. Prin promovarea inovației și excelenței academice, facultatea își propune să stimuleze creativitatea și competitivitatea studenților, contribuind astfel la dezvoltarea unei societăți bazate pe cunoaștere.</w:t>
      </w:r>
    </w:p>
    <w:p w14:paraId="36F51D21" w14:textId="471C7DF4" w:rsidR="00A63E73" w:rsidRPr="00A63E73" w:rsidRDefault="00A63E73" w:rsidP="00A63E73">
      <w:pPr>
        <w:pStyle w:val="11"/>
      </w:pPr>
      <w:r w:rsidRPr="00A63E73">
        <w:t xml:space="preserve">Astfel, conceptul educațional al </w:t>
      </w:r>
      <w:r w:rsidR="003555A9">
        <w:t xml:space="preserve">Facultății </w:t>
      </w:r>
      <w:r w:rsidRPr="00A63E73">
        <w:t xml:space="preserve">Științe Economice </w:t>
      </w:r>
      <w:r w:rsidR="003555A9">
        <w:t xml:space="preserve"> </w:t>
      </w:r>
      <w:r w:rsidRPr="00A63E73">
        <w:t xml:space="preserve">este construit pe o fundație de principii esențiale care asigură o formare academică adaptată și responsivă la dinamica pieței muncii, atât pe plan național, cât și internațional, subliniind angajamentul </w:t>
      </w:r>
      <w:r w:rsidR="003555A9">
        <w:t xml:space="preserve">Facultății </w:t>
      </w:r>
      <w:r w:rsidRPr="00A63E73">
        <w:t>a oferi o educație de vârf, orientată către viitor.</w:t>
      </w:r>
    </w:p>
    <w:p w14:paraId="14F252E5" w14:textId="14138085" w:rsidR="006A3791" w:rsidRDefault="006A3791" w:rsidP="009C0A4E">
      <w:pPr>
        <w:pStyle w:val="11"/>
      </w:pPr>
    </w:p>
    <w:p w14:paraId="6A189386" w14:textId="09219E0E" w:rsidR="009C0A4E" w:rsidRPr="009C0A4E" w:rsidRDefault="009C0A4E" w:rsidP="003555A9">
      <w:pPr>
        <w:pStyle w:val="11"/>
        <w:ind w:left="0" w:right="266" w:firstLine="426"/>
        <w:jc w:val="center"/>
        <w:outlineLvl w:val="0"/>
      </w:pPr>
      <w:bookmarkStart w:id="2" w:name="_Toc159351859"/>
      <w:r w:rsidRPr="006A3791">
        <w:rPr>
          <w:b/>
          <w:bCs/>
        </w:rPr>
        <w:lastRenderedPageBreak/>
        <w:t>II.</w:t>
      </w:r>
      <w:r w:rsidRPr="009C0A4E">
        <w:t xml:space="preserve"> </w:t>
      </w:r>
      <w:r w:rsidR="006A3791" w:rsidRPr="006A3791">
        <w:rPr>
          <w:b/>
          <w:bCs/>
        </w:rPr>
        <w:t>PRINCIPIILE FUNDAMENTALE ALE CONCEPTULUI EDUCAŢIONAL</w:t>
      </w:r>
      <w:bookmarkEnd w:id="2"/>
    </w:p>
    <w:p w14:paraId="381FA07C" w14:textId="79DB7575" w:rsidR="006A3791" w:rsidRDefault="009C0A4E" w:rsidP="00574718">
      <w:pPr>
        <w:pStyle w:val="11"/>
        <w:numPr>
          <w:ilvl w:val="0"/>
          <w:numId w:val="2"/>
        </w:numPr>
      </w:pPr>
      <w:r w:rsidRPr="006A3791">
        <w:rPr>
          <w:rStyle w:val="a6"/>
        </w:rPr>
        <w:t>Clasicismul universitar</w:t>
      </w:r>
      <w:r w:rsidRPr="006A3791">
        <w:t xml:space="preserve"> </w:t>
      </w:r>
    </w:p>
    <w:p w14:paraId="6BDC56AC" w14:textId="74E2CB6B" w:rsidR="006A3791" w:rsidRPr="006A3791" w:rsidRDefault="006A3791" w:rsidP="006A3791">
      <w:pPr>
        <w:pStyle w:val="11"/>
      </w:pPr>
      <w:r w:rsidRPr="006A3791">
        <w:t xml:space="preserve">Principiul clasicismului universitar reprezintă fundamentul pe care se construiește conceptul educațional al multor instituții de învățământ superior, inclusiv al </w:t>
      </w:r>
      <w:r w:rsidR="003555A9">
        <w:t xml:space="preserve">Facultății </w:t>
      </w:r>
      <w:r w:rsidRPr="006A3791">
        <w:t>Științe Economice și Tehnologii Informaționale. Acest principiu subliniază importanța valorilor tradiționale în educație, punând accent pe mai multe aspecte esențiale:</w:t>
      </w:r>
    </w:p>
    <w:p w14:paraId="7EF5EB5B" w14:textId="19AD4046" w:rsidR="006A3791" w:rsidRPr="006A3791" w:rsidRDefault="006A3791" w:rsidP="006A3791">
      <w:pPr>
        <w:pStyle w:val="11"/>
        <w:rPr>
          <w:b/>
          <w:bCs/>
        </w:rPr>
      </w:pPr>
      <w:r w:rsidRPr="006A3791">
        <w:rPr>
          <w:b/>
          <w:bCs/>
        </w:rPr>
        <w:t>Rigorile academice</w:t>
      </w:r>
    </w:p>
    <w:p w14:paraId="3B531166" w14:textId="5996E1DE" w:rsidR="006A3791" w:rsidRPr="006A3791" w:rsidRDefault="006A3791" w:rsidP="00574718">
      <w:pPr>
        <w:pStyle w:val="11"/>
        <w:numPr>
          <w:ilvl w:val="0"/>
          <w:numId w:val="3"/>
        </w:numPr>
      </w:pPr>
      <w:r w:rsidRPr="006A3791">
        <w:rPr>
          <w:rStyle w:val="a6"/>
          <w:b w:val="0"/>
          <w:bCs w:val="0"/>
        </w:rPr>
        <w:t>Standarde înalte</w:t>
      </w:r>
      <w:r w:rsidRPr="006A3791">
        <w:t xml:space="preserve">: </w:t>
      </w:r>
      <w:r w:rsidR="003E2F82">
        <w:t>s</w:t>
      </w:r>
      <w:r w:rsidRPr="006A3791">
        <w:t>e așteaptă ca studenții și cadrele didactice să adere la standarde academice riguroase, care să asigure o învățare profundă și detaliată.</w:t>
      </w:r>
    </w:p>
    <w:p w14:paraId="7CCF3BF6" w14:textId="70F31908" w:rsidR="006A3791" w:rsidRPr="006A3791" w:rsidRDefault="006A3791" w:rsidP="00574718">
      <w:pPr>
        <w:pStyle w:val="11"/>
        <w:numPr>
          <w:ilvl w:val="0"/>
          <w:numId w:val="3"/>
        </w:numPr>
      </w:pPr>
      <w:r w:rsidRPr="006A3791">
        <w:rPr>
          <w:rStyle w:val="a6"/>
          <w:b w:val="0"/>
          <w:bCs w:val="0"/>
        </w:rPr>
        <w:t>Evaluare riguroasă</w:t>
      </w:r>
      <w:r w:rsidRPr="006A3791">
        <w:t xml:space="preserve">: </w:t>
      </w:r>
      <w:r w:rsidR="003E2F82">
        <w:t>p</w:t>
      </w:r>
      <w:r w:rsidRPr="006A3791">
        <w:t>rocesele de evaluare sunt proiectate să fie exigente și obiective, măsurând cu precizie competențele și cunoștințele studenților.</w:t>
      </w:r>
    </w:p>
    <w:p w14:paraId="353C3844" w14:textId="3F45A679" w:rsidR="006A3791" w:rsidRPr="006A3791" w:rsidRDefault="006A3791" w:rsidP="006A3791">
      <w:pPr>
        <w:pStyle w:val="11"/>
        <w:rPr>
          <w:b/>
          <w:bCs/>
        </w:rPr>
      </w:pPr>
      <w:r w:rsidRPr="006A3791">
        <w:rPr>
          <w:b/>
          <w:bCs/>
        </w:rPr>
        <w:t>Dezvoltarea gândirii critice</w:t>
      </w:r>
    </w:p>
    <w:p w14:paraId="624751C2" w14:textId="596A13FD" w:rsidR="006A3791" w:rsidRPr="006A3791" w:rsidRDefault="006A3791" w:rsidP="00574718">
      <w:pPr>
        <w:pStyle w:val="11"/>
        <w:numPr>
          <w:ilvl w:val="0"/>
          <w:numId w:val="4"/>
        </w:numPr>
      </w:pPr>
      <w:r w:rsidRPr="006A3791">
        <w:rPr>
          <w:rStyle w:val="a6"/>
          <w:b w:val="0"/>
          <w:bCs w:val="0"/>
        </w:rPr>
        <w:t>Analiză și sinteză</w:t>
      </w:r>
      <w:r w:rsidRPr="006A3791">
        <w:t xml:space="preserve">: </w:t>
      </w:r>
      <w:r w:rsidR="003E2F82">
        <w:t>c</w:t>
      </w:r>
      <w:r w:rsidRPr="006A3791">
        <w:t>ursurile sunt structurate astfel încât să stimuleze capacitatea studenților de a analiza informațiile, de a face conexiuni între concepte și de a sintetiza noi idei.</w:t>
      </w:r>
    </w:p>
    <w:p w14:paraId="65185D23" w14:textId="67F4CFD2" w:rsidR="006A3791" w:rsidRPr="006A3791" w:rsidRDefault="006A3791" w:rsidP="00574718">
      <w:pPr>
        <w:pStyle w:val="11"/>
        <w:numPr>
          <w:ilvl w:val="0"/>
          <w:numId w:val="4"/>
        </w:numPr>
      </w:pPr>
      <w:r w:rsidRPr="006A3791">
        <w:rPr>
          <w:rStyle w:val="a6"/>
          <w:b w:val="0"/>
          <w:bCs w:val="0"/>
        </w:rPr>
        <w:t>Dezbatere și discuție</w:t>
      </w:r>
      <w:r w:rsidRPr="006A3791">
        <w:t xml:space="preserve">: </w:t>
      </w:r>
      <w:r w:rsidR="003E2F82">
        <w:t>s</w:t>
      </w:r>
      <w:r w:rsidRPr="006A3791">
        <w:t>e încurajează dialogul și schimbul de idei, oferind studenților oportunitatea de a-și exprima și argumenta propriile puncte de vedere.</w:t>
      </w:r>
    </w:p>
    <w:p w14:paraId="72B9E380" w14:textId="686862E6" w:rsidR="006A3791" w:rsidRPr="006A3791" w:rsidRDefault="006A3791" w:rsidP="006A3791">
      <w:pPr>
        <w:pStyle w:val="11"/>
        <w:rPr>
          <w:b/>
          <w:bCs/>
        </w:rPr>
      </w:pPr>
      <w:r w:rsidRPr="006A3791">
        <w:rPr>
          <w:b/>
          <w:bCs/>
        </w:rPr>
        <w:t>Promovarea excelenței în cercetare și învățare</w:t>
      </w:r>
    </w:p>
    <w:p w14:paraId="605992E5" w14:textId="3B34C760" w:rsidR="006A3791" w:rsidRPr="006A3791" w:rsidRDefault="006A3791" w:rsidP="00574718">
      <w:pPr>
        <w:pStyle w:val="11"/>
        <w:numPr>
          <w:ilvl w:val="0"/>
          <w:numId w:val="5"/>
        </w:numPr>
      </w:pPr>
      <w:r w:rsidRPr="006A3791">
        <w:rPr>
          <w:rStyle w:val="a6"/>
          <w:b w:val="0"/>
          <w:bCs w:val="0"/>
        </w:rPr>
        <w:t>Cercetare de calitate</w:t>
      </w:r>
      <w:r w:rsidRPr="006A3791">
        <w:t xml:space="preserve">: </w:t>
      </w:r>
      <w:r w:rsidR="003E2F82">
        <w:t>c</w:t>
      </w:r>
      <w:r w:rsidRPr="006A3791">
        <w:t>adrele didactice sunt încurajate să participe activ în proiecte de cercetare, contribuind la avansarea cunoștințelor în domeniile lor de expertiză.</w:t>
      </w:r>
    </w:p>
    <w:p w14:paraId="67653C85" w14:textId="5C020D6B" w:rsidR="006A3791" w:rsidRPr="006A3791" w:rsidRDefault="006A3791" w:rsidP="00574718">
      <w:pPr>
        <w:pStyle w:val="11"/>
        <w:numPr>
          <w:ilvl w:val="0"/>
          <w:numId w:val="5"/>
        </w:numPr>
      </w:pPr>
      <w:r w:rsidRPr="006A3791">
        <w:rPr>
          <w:rStyle w:val="a6"/>
          <w:b w:val="0"/>
          <w:bCs w:val="0"/>
        </w:rPr>
        <w:t>Învățare continuă</w:t>
      </w:r>
      <w:r w:rsidRPr="006A3791">
        <w:t xml:space="preserve">: </w:t>
      </w:r>
      <w:r w:rsidR="003E2F82">
        <w:t>i</w:t>
      </w:r>
      <w:r w:rsidRPr="006A3791">
        <w:t>nstituția promovează ideea de învățare pe tot parcursul vieții, încurajând atât studenții cât și profesorii să își continue dezvoltarea profesională și personală.</w:t>
      </w:r>
    </w:p>
    <w:p w14:paraId="31CFB8A6" w14:textId="0BBAE752" w:rsidR="006A3791" w:rsidRPr="006A3791" w:rsidRDefault="006A3791" w:rsidP="006A3791">
      <w:pPr>
        <w:pStyle w:val="11"/>
        <w:rPr>
          <w:b/>
          <w:bCs/>
        </w:rPr>
      </w:pPr>
      <w:r w:rsidRPr="006A3791">
        <w:rPr>
          <w:b/>
          <w:bCs/>
        </w:rPr>
        <w:t>Integrarea cunoașterii</w:t>
      </w:r>
    </w:p>
    <w:p w14:paraId="08EB753A" w14:textId="323F289A" w:rsidR="006A3791" w:rsidRPr="006A3791" w:rsidRDefault="006A3791" w:rsidP="00574718">
      <w:pPr>
        <w:pStyle w:val="11"/>
        <w:numPr>
          <w:ilvl w:val="0"/>
          <w:numId w:val="6"/>
        </w:numPr>
      </w:pPr>
      <w:r w:rsidRPr="006A3791">
        <w:rPr>
          <w:rStyle w:val="a6"/>
          <w:b w:val="0"/>
          <w:bCs w:val="0"/>
        </w:rPr>
        <w:t>Interdisciplinaritate</w:t>
      </w:r>
      <w:r w:rsidRPr="006A3791">
        <w:t xml:space="preserve">: </w:t>
      </w:r>
      <w:r w:rsidR="003E2F82">
        <w:t>d</w:t>
      </w:r>
      <w:r w:rsidRPr="006A3791">
        <w:t>eși clasicismul pune un accent puternic pe disciplinele tradiționale, acesta recunoaște și importanța integrării cunoștințelor din diverse domenii, promovând o abordare holistică a educației.</w:t>
      </w:r>
    </w:p>
    <w:p w14:paraId="4BFCD908" w14:textId="35991351" w:rsidR="006A3791" w:rsidRPr="006A3791" w:rsidRDefault="006A3791" w:rsidP="00574718">
      <w:pPr>
        <w:pStyle w:val="11"/>
        <w:numPr>
          <w:ilvl w:val="0"/>
          <w:numId w:val="6"/>
        </w:numPr>
      </w:pPr>
      <w:r w:rsidRPr="006A3791">
        <w:rPr>
          <w:rStyle w:val="a6"/>
          <w:b w:val="0"/>
          <w:bCs w:val="0"/>
        </w:rPr>
        <w:t>Fundamente solide</w:t>
      </w:r>
      <w:r w:rsidRPr="006A3791">
        <w:t xml:space="preserve">: </w:t>
      </w:r>
      <w:r w:rsidR="003E2F82">
        <w:t>s</w:t>
      </w:r>
      <w:r w:rsidRPr="006A3791">
        <w:t>e pune accent pe înțelegerea profundă a fundamentelor disciplinelor studiate, ca bază pentru explorarea conceptelor avansate și pentru inovare.</w:t>
      </w:r>
    </w:p>
    <w:p w14:paraId="3E1EF321" w14:textId="77777777" w:rsidR="006A3791" w:rsidRPr="006A3791" w:rsidRDefault="006A3791" w:rsidP="006A3791">
      <w:pPr>
        <w:pStyle w:val="11"/>
      </w:pPr>
      <w:r w:rsidRPr="006A3791">
        <w:lastRenderedPageBreak/>
        <w:t>Clasicismul universitar, prin aceste caracteristici, urmărește să formeze absolvenți bine pregătiți, cu abilități de gândire critică, adaptabili și capabili să contribuie semnificativ la societate și la domeniile lor de activitate. Este un principiu care valorizează tradiția, dar în același timp, pregătește studenții pentru provocările viitorului, echilibrând astfel între moștenirea academică și nevoile contemporane.</w:t>
      </w:r>
    </w:p>
    <w:p w14:paraId="1192564A" w14:textId="10FF2691" w:rsidR="006A3791" w:rsidRDefault="009C0A4E" w:rsidP="00574718">
      <w:pPr>
        <w:pStyle w:val="11"/>
        <w:numPr>
          <w:ilvl w:val="0"/>
          <w:numId w:val="2"/>
        </w:numPr>
      </w:pPr>
      <w:r w:rsidRPr="006A3791">
        <w:rPr>
          <w:rStyle w:val="a6"/>
        </w:rPr>
        <w:t>Internaționalizarea academică instituțională</w:t>
      </w:r>
      <w:r w:rsidRPr="006A3791">
        <w:t xml:space="preserve"> </w:t>
      </w:r>
    </w:p>
    <w:p w14:paraId="6A38D6AB" w14:textId="2D245577" w:rsidR="00BD5330" w:rsidRPr="00BD5330" w:rsidRDefault="00BD5330" w:rsidP="00BD5330">
      <w:pPr>
        <w:pStyle w:val="11"/>
      </w:pPr>
      <w:r w:rsidRPr="00BD5330">
        <w:t>Principiul internaționalizării academice instituționale la ULIM subliniază importanța deschiderii universității către lume și a angajamentului său de a forma studenți cu o perspectivă globală. Acest principiu este vital pentru pregătirea studenților într-un mediu academic și profesional tot mai globalizat:</w:t>
      </w:r>
    </w:p>
    <w:p w14:paraId="21904EE4" w14:textId="2FA08E02" w:rsidR="00BD5330" w:rsidRPr="00BD5330" w:rsidRDefault="00BD5330" w:rsidP="00BD5330">
      <w:pPr>
        <w:pStyle w:val="11"/>
        <w:rPr>
          <w:b/>
          <w:bCs/>
        </w:rPr>
      </w:pPr>
      <w:r w:rsidRPr="00BD5330">
        <w:rPr>
          <w:b/>
          <w:bCs/>
        </w:rPr>
        <w:t>Colaborări internaționale</w:t>
      </w:r>
    </w:p>
    <w:p w14:paraId="382F4277" w14:textId="77777777" w:rsidR="00BD5330" w:rsidRPr="00BD5330" w:rsidRDefault="00BD5330" w:rsidP="00574718">
      <w:pPr>
        <w:pStyle w:val="11"/>
        <w:numPr>
          <w:ilvl w:val="0"/>
          <w:numId w:val="7"/>
        </w:numPr>
      </w:pPr>
      <w:r w:rsidRPr="00BD5330">
        <w:rPr>
          <w:rStyle w:val="a6"/>
          <w:b w:val="0"/>
          <w:bCs w:val="0"/>
        </w:rPr>
        <w:t>Parteneriate cu universități străine</w:t>
      </w:r>
      <w:r w:rsidRPr="00BD5330">
        <w:t>: ULIM stabilește parteneriate cu instituții de învățământ superior din întreaga lume, facilitând schimbul de cunoștințe și de bune practici în domeniul educației și cercetării.</w:t>
      </w:r>
    </w:p>
    <w:p w14:paraId="0815AD92" w14:textId="6D771BCE" w:rsidR="00BD5330" w:rsidRPr="00BD5330" w:rsidRDefault="00BD5330" w:rsidP="00574718">
      <w:pPr>
        <w:pStyle w:val="11"/>
        <w:numPr>
          <w:ilvl w:val="0"/>
          <w:numId w:val="7"/>
        </w:numPr>
      </w:pPr>
      <w:r w:rsidRPr="00BD5330">
        <w:rPr>
          <w:rStyle w:val="a6"/>
          <w:b w:val="0"/>
          <w:bCs w:val="0"/>
        </w:rPr>
        <w:t>Proiecte de cercetare comune</w:t>
      </w:r>
      <w:r w:rsidRPr="00BD5330">
        <w:t xml:space="preserve">: </w:t>
      </w:r>
      <w:r w:rsidR="003E2F82">
        <w:t>u</w:t>
      </w:r>
      <w:r w:rsidRPr="00BD5330">
        <w:t>niversitatea participă la proiecte de cercetare internaționale, ceea ce permite studenților și cadrelor didactice să lucreze pe teme de actualitate la nivel global și să contribuie la avansarea cunoașterii în domeniile lor de studiu.</w:t>
      </w:r>
    </w:p>
    <w:p w14:paraId="42B06174" w14:textId="4E3E944C" w:rsidR="00BD5330" w:rsidRPr="00BD5330" w:rsidRDefault="00BD5330" w:rsidP="00BD5330">
      <w:pPr>
        <w:pStyle w:val="11"/>
        <w:rPr>
          <w:b/>
          <w:bCs/>
        </w:rPr>
      </w:pPr>
      <w:r w:rsidRPr="00BD5330">
        <w:rPr>
          <w:b/>
          <w:bCs/>
        </w:rPr>
        <w:t>Programe de schimb</w:t>
      </w:r>
    </w:p>
    <w:p w14:paraId="03976773" w14:textId="00ABA87E" w:rsidR="00BD5330" w:rsidRPr="00BD5330" w:rsidRDefault="00BD5330" w:rsidP="00574718">
      <w:pPr>
        <w:pStyle w:val="11"/>
        <w:numPr>
          <w:ilvl w:val="0"/>
          <w:numId w:val="8"/>
        </w:numPr>
      </w:pPr>
      <w:r w:rsidRPr="00BD5330">
        <w:rPr>
          <w:rStyle w:val="a6"/>
          <w:b w:val="0"/>
          <w:bCs w:val="0"/>
        </w:rPr>
        <w:t>Mobilitatea studenților și a cadrelor didactice</w:t>
      </w:r>
      <w:r w:rsidRPr="00BD5330">
        <w:t xml:space="preserve">: </w:t>
      </w:r>
      <w:r w:rsidR="003E2F82">
        <w:t>p</w:t>
      </w:r>
      <w:r w:rsidRPr="00BD5330">
        <w:t>rogramele de schimb, cum ar fi Erasmus+, oferă oportunități pentru studenți și profesori de a studia sau de a preda la universități partenere, dobândind astfel o experiență internațională valoroasă.</w:t>
      </w:r>
    </w:p>
    <w:p w14:paraId="6268651E" w14:textId="3D96A7C8" w:rsidR="00BD5330" w:rsidRPr="00BD5330" w:rsidRDefault="00BD5330" w:rsidP="00574718">
      <w:pPr>
        <w:pStyle w:val="11"/>
        <w:numPr>
          <w:ilvl w:val="0"/>
          <w:numId w:val="8"/>
        </w:numPr>
      </w:pPr>
      <w:r w:rsidRPr="00BD5330">
        <w:rPr>
          <w:rStyle w:val="a6"/>
          <w:b w:val="0"/>
          <w:bCs w:val="0"/>
        </w:rPr>
        <w:t>Stagii internaționale</w:t>
      </w:r>
      <w:r w:rsidRPr="00BD5330">
        <w:t xml:space="preserve">: </w:t>
      </w:r>
      <w:r w:rsidR="003E2F82">
        <w:t>p</w:t>
      </w:r>
      <w:r w:rsidRPr="00BD5330">
        <w:t>rin intermediul parteneriatelor cu companii și organizații internaționale, studenții pot efectua stagii în străinătate, ceea ce le permite să aplice cunoștințele teoretice într-un context internațional și să dezvolte competențe profesionale globale.</w:t>
      </w:r>
    </w:p>
    <w:p w14:paraId="59FC0E88" w14:textId="59434044" w:rsidR="00BD5330" w:rsidRPr="00BD5330" w:rsidRDefault="00BD5330" w:rsidP="00BD5330">
      <w:pPr>
        <w:pStyle w:val="11"/>
        <w:rPr>
          <w:b/>
          <w:bCs/>
        </w:rPr>
      </w:pPr>
      <w:r w:rsidRPr="00BD5330">
        <w:rPr>
          <w:b/>
          <w:bCs/>
        </w:rPr>
        <w:t>Integrarea în rețele academice globale</w:t>
      </w:r>
    </w:p>
    <w:p w14:paraId="35C6610E" w14:textId="7F3827CB" w:rsidR="00BD5330" w:rsidRPr="00BD5330" w:rsidRDefault="00BD5330" w:rsidP="00574718">
      <w:pPr>
        <w:pStyle w:val="11"/>
        <w:numPr>
          <w:ilvl w:val="0"/>
          <w:numId w:val="9"/>
        </w:numPr>
      </w:pPr>
      <w:r w:rsidRPr="00BD5330">
        <w:rPr>
          <w:rStyle w:val="a6"/>
          <w:b w:val="0"/>
          <w:bCs w:val="0"/>
        </w:rPr>
        <w:t>Participarea la conferințe și simpozioane internaționale</w:t>
      </w:r>
      <w:r w:rsidRPr="00BD5330">
        <w:t xml:space="preserve">: </w:t>
      </w:r>
      <w:r w:rsidR="003E2F82">
        <w:t>c</w:t>
      </w:r>
      <w:r w:rsidRPr="00BD5330">
        <w:t>adrele didactice și studenții sunt încurajați să participe la evenimente științifice internaționale, pentru a-și prezenta cercetările și a interacționa cu specialiști din întreaga lume.</w:t>
      </w:r>
    </w:p>
    <w:p w14:paraId="16863446" w14:textId="5B114D2A" w:rsidR="00BD5330" w:rsidRPr="00BD5330" w:rsidRDefault="00BD5330" w:rsidP="00574718">
      <w:pPr>
        <w:pStyle w:val="11"/>
        <w:numPr>
          <w:ilvl w:val="0"/>
          <w:numId w:val="9"/>
        </w:numPr>
      </w:pPr>
      <w:r w:rsidRPr="00BD5330">
        <w:rPr>
          <w:rStyle w:val="a6"/>
          <w:b w:val="0"/>
          <w:bCs w:val="0"/>
        </w:rPr>
        <w:t>Membrii în asociații și organizații academice internaționale</w:t>
      </w:r>
      <w:r w:rsidRPr="00BD5330">
        <w:t xml:space="preserve">: </w:t>
      </w:r>
      <w:r w:rsidR="003E2F82">
        <w:t>a</w:t>
      </w:r>
      <w:r w:rsidRPr="00BD5330">
        <w:t xml:space="preserve">derarea la rețele </w:t>
      </w:r>
      <w:r w:rsidRPr="00BD5330">
        <w:lastRenderedPageBreak/>
        <w:t>și asociații internaționale contribuie la recunoașterea universității pe plan global și facilitează schimbul academic și cultural.</w:t>
      </w:r>
    </w:p>
    <w:p w14:paraId="35902145" w14:textId="77777777" w:rsidR="00BD5330" w:rsidRPr="00BD5330" w:rsidRDefault="00BD5330" w:rsidP="00BD5330">
      <w:pPr>
        <w:pStyle w:val="11"/>
        <w:rPr>
          <w:b/>
          <w:bCs/>
        </w:rPr>
      </w:pPr>
      <w:r w:rsidRPr="00BD5330">
        <w:rPr>
          <w:b/>
          <w:bCs/>
        </w:rPr>
        <w:t>Beneficii</w:t>
      </w:r>
    </w:p>
    <w:p w14:paraId="7559249D" w14:textId="0256123B" w:rsidR="00BD5330" w:rsidRPr="00BD5330" w:rsidRDefault="00BD5330" w:rsidP="00574718">
      <w:pPr>
        <w:pStyle w:val="11"/>
        <w:numPr>
          <w:ilvl w:val="0"/>
          <w:numId w:val="10"/>
        </w:numPr>
      </w:pPr>
      <w:r w:rsidRPr="00BD5330">
        <w:rPr>
          <w:rStyle w:val="a6"/>
          <w:b w:val="0"/>
          <w:bCs w:val="0"/>
        </w:rPr>
        <w:t>Dezvoltarea unei perspective globale</w:t>
      </w:r>
      <w:r w:rsidRPr="00BD5330">
        <w:t xml:space="preserve">: </w:t>
      </w:r>
      <w:r w:rsidR="003E2F82">
        <w:t>s</w:t>
      </w:r>
      <w:r w:rsidRPr="00BD5330">
        <w:t>tudenții dobândesc cunoștințe și înțelegere a diversității culturale și sociale, esențiale pentru succesul în carierele lor viitoare într-un mediu de afaceri globalizat.</w:t>
      </w:r>
    </w:p>
    <w:p w14:paraId="77DE7EFD" w14:textId="74AD512F" w:rsidR="00BD5330" w:rsidRPr="00BD5330" w:rsidRDefault="00BD5330" w:rsidP="00574718">
      <w:pPr>
        <w:pStyle w:val="11"/>
        <w:numPr>
          <w:ilvl w:val="0"/>
          <w:numId w:val="10"/>
        </w:numPr>
      </w:pPr>
      <w:r w:rsidRPr="00BD5330">
        <w:rPr>
          <w:rStyle w:val="a6"/>
          <w:b w:val="0"/>
          <w:bCs w:val="0"/>
        </w:rPr>
        <w:t>Îmbunătățirea competențelor lingvistice</w:t>
      </w:r>
      <w:r w:rsidRPr="00BD5330">
        <w:t xml:space="preserve">: </w:t>
      </w:r>
      <w:r w:rsidR="003E2F82">
        <w:t>e</w:t>
      </w:r>
      <w:r w:rsidRPr="00BD5330">
        <w:t>xpunerea la diferite limbi și culturi îmbunătățește competențele lingvistice ale studenților, un avantaj competitiv pe piața muncii internațională.</w:t>
      </w:r>
    </w:p>
    <w:p w14:paraId="2DBA95BD" w14:textId="6AFFCC3F" w:rsidR="00BD5330" w:rsidRPr="00BD5330" w:rsidRDefault="00BD5330" w:rsidP="00574718">
      <w:pPr>
        <w:pStyle w:val="11"/>
        <w:numPr>
          <w:ilvl w:val="0"/>
          <w:numId w:val="10"/>
        </w:numPr>
      </w:pPr>
      <w:r w:rsidRPr="00BD5330">
        <w:rPr>
          <w:rStyle w:val="a6"/>
          <w:b w:val="0"/>
          <w:bCs w:val="0"/>
        </w:rPr>
        <w:t>Rețea globală de contacte</w:t>
      </w:r>
      <w:r w:rsidRPr="00BD5330">
        <w:t xml:space="preserve">: </w:t>
      </w:r>
      <w:r w:rsidR="003E2F82">
        <w:t>p</w:t>
      </w:r>
      <w:r w:rsidRPr="00BD5330">
        <w:t>articiparea în programe de schimb și colaborările internaționale construiesc o rețea de contacte profesionale și academice care pot fi valoroase pentru viitorul profesional al studenților.</w:t>
      </w:r>
    </w:p>
    <w:p w14:paraId="6A0F47CD" w14:textId="6DA620DF" w:rsidR="00BD5330" w:rsidRPr="00BD5330" w:rsidRDefault="00515FD2" w:rsidP="00BD5330">
      <w:pPr>
        <w:pStyle w:val="11"/>
      </w:pPr>
      <w:r w:rsidRPr="00BD5330">
        <w:t xml:space="preserve">Internaționalizarea </w:t>
      </w:r>
      <w:r w:rsidR="00BD5330" w:rsidRPr="00BD5330">
        <w:t>academică instituțională la ULIM</w:t>
      </w:r>
      <w:r>
        <w:t xml:space="preserve"> și în cadrul </w:t>
      </w:r>
      <w:r w:rsidR="003555A9">
        <w:t xml:space="preserve">Facultății </w:t>
      </w:r>
      <w:r w:rsidRPr="006A3791">
        <w:t xml:space="preserve">Științe Economice </w:t>
      </w:r>
      <w:r w:rsidR="003555A9">
        <w:t xml:space="preserve"> </w:t>
      </w:r>
      <w:r w:rsidR="00BD5330" w:rsidRPr="00BD5330">
        <w:t>nu doar că extinde orizonturile educaționale și culturale ale comunității sale, dar și pregătește studenții să devină cetățeni globali, capabili să navigheze și să contribuie eficient într-o lume interconectată.</w:t>
      </w:r>
    </w:p>
    <w:p w14:paraId="0B74FBDE" w14:textId="790867F7" w:rsidR="006A3791" w:rsidRDefault="009C0A4E" w:rsidP="00574718">
      <w:pPr>
        <w:pStyle w:val="11"/>
        <w:numPr>
          <w:ilvl w:val="0"/>
          <w:numId w:val="2"/>
        </w:numPr>
      </w:pPr>
      <w:r w:rsidRPr="006A3791">
        <w:rPr>
          <w:rStyle w:val="a6"/>
        </w:rPr>
        <w:t>Regionalizarea învățământului</w:t>
      </w:r>
      <w:r w:rsidRPr="006A3791">
        <w:t xml:space="preserve"> </w:t>
      </w:r>
    </w:p>
    <w:p w14:paraId="6D768493" w14:textId="7814059D" w:rsidR="006C2A14" w:rsidRPr="006C2A14" w:rsidRDefault="006C2A14" w:rsidP="006C2A14">
      <w:pPr>
        <w:pStyle w:val="11"/>
      </w:pPr>
      <w:r w:rsidRPr="006C2A14">
        <w:t>Principiul regionalizării învățământului reflectă angajamentul ULIM de a alinia educația oferită cu nevoile și specificitățile regionale, având ca scop nu doar formarea de profesioniști competenți la nivel global, dar și contribuția activă la dezvoltarea economică și socială a regiunii în care se află. Această abordare este esențială pentru a asigura relevanța și impactul educației în context local și regional:</w:t>
      </w:r>
    </w:p>
    <w:p w14:paraId="76C8F396" w14:textId="00DD576D" w:rsidR="006C2A14" w:rsidRPr="006C2A14" w:rsidRDefault="006C2A14" w:rsidP="006C2A14">
      <w:pPr>
        <w:pStyle w:val="11"/>
        <w:rPr>
          <w:b/>
          <w:bCs/>
        </w:rPr>
      </w:pPr>
      <w:r w:rsidRPr="006C2A14">
        <w:rPr>
          <w:b/>
          <w:bCs/>
        </w:rPr>
        <w:t>Adaptarea curriculumului la contextul regional</w:t>
      </w:r>
    </w:p>
    <w:p w14:paraId="1635A8D2" w14:textId="523D98E8" w:rsidR="006C2A14" w:rsidRPr="006C2A14" w:rsidRDefault="006C2A14" w:rsidP="00574718">
      <w:pPr>
        <w:pStyle w:val="11"/>
        <w:numPr>
          <w:ilvl w:val="0"/>
          <w:numId w:val="11"/>
        </w:numPr>
      </w:pPr>
      <w:r w:rsidRPr="006C2A14">
        <w:rPr>
          <w:rStyle w:val="a6"/>
          <w:b w:val="0"/>
          <w:bCs w:val="0"/>
        </w:rPr>
        <w:t>Analiza nevoilor regionale</w:t>
      </w:r>
      <w:r w:rsidRPr="006C2A14">
        <w:t xml:space="preserve">: </w:t>
      </w:r>
      <w:r w:rsidR="003E2F82">
        <w:t>c</w:t>
      </w:r>
      <w:r w:rsidRPr="006C2A14">
        <w:t>ursurile și programele de studii sunt dezvoltate după o analiză atentă a nevoilor economice și sociale ale regiunii, pentru a asigura că competențele dobândite de studenți sunt relevante și aplicabile local.</w:t>
      </w:r>
    </w:p>
    <w:p w14:paraId="239A4659" w14:textId="7ED3C709" w:rsidR="006C2A14" w:rsidRDefault="006C2A14" w:rsidP="00574718">
      <w:pPr>
        <w:pStyle w:val="11"/>
        <w:numPr>
          <w:ilvl w:val="0"/>
          <w:numId w:val="11"/>
        </w:numPr>
      </w:pPr>
      <w:r w:rsidRPr="006C2A14">
        <w:rPr>
          <w:rStyle w:val="a6"/>
          <w:b w:val="0"/>
          <w:bCs w:val="0"/>
        </w:rPr>
        <w:t>Focus pe sectoare cheie</w:t>
      </w:r>
      <w:r w:rsidRPr="006C2A14">
        <w:t xml:space="preserve">: </w:t>
      </w:r>
      <w:r w:rsidR="003E2F82">
        <w:t>p</w:t>
      </w:r>
      <w:r w:rsidRPr="006C2A14">
        <w:t>rogramele de studiu pot fi specializate pe domenii care sunt vitale pentru economia regională, cum ar fi agricultura, turismul, industria IT, sau energiile regenerabile, în funcție de particularitățile și nevoile specifice ale regiunii.</w:t>
      </w:r>
    </w:p>
    <w:p w14:paraId="708997CD" w14:textId="67DC48DF" w:rsidR="006C2A14" w:rsidRPr="006C2A14" w:rsidRDefault="006C2A14" w:rsidP="006C2A14">
      <w:pPr>
        <w:pStyle w:val="11"/>
        <w:rPr>
          <w:b/>
          <w:bCs/>
        </w:rPr>
      </w:pPr>
      <w:r w:rsidRPr="006C2A14">
        <w:rPr>
          <w:b/>
          <w:bCs/>
        </w:rPr>
        <w:t>Colaborarea cu instituțiile locale și regionale</w:t>
      </w:r>
    </w:p>
    <w:p w14:paraId="69917AA6" w14:textId="77777777" w:rsidR="006C2A14" w:rsidRPr="006C2A14" w:rsidRDefault="006C2A14" w:rsidP="00574718">
      <w:pPr>
        <w:pStyle w:val="11"/>
        <w:numPr>
          <w:ilvl w:val="0"/>
          <w:numId w:val="12"/>
        </w:numPr>
      </w:pPr>
      <w:r w:rsidRPr="006C2A14">
        <w:rPr>
          <w:rStyle w:val="a6"/>
          <w:b w:val="0"/>
          <w:bCs w:val="0"/>
        </w:rPr>
        <w:t>Parteneriate cu afacerile locale</w:t>
      </w:r>
      <w:r w:rsidRPr="006C2A14">
        <w:t xml:space="preserve">: ULIM colaborează cu companii și organizații </w:t>
      </w:r>
      <w:r w:rsidRPr="006C2A14">
        <w:lastRenderedPageBreak/>
        <w:t>locale pentru a oferi studenților stagii de practică relevante, proiecte aplicative și oportunități de angajare.</w:t>
      </w:r>
    </w:p>
    <w:p w14:paraId="0D1B10CB" w14:textId="77E5C5E4" w:rsidR="006C2A14" w:rsidRPr="006C2A14" w:rsidRDefault="006C2A14" w:rsidP="00574718">
      <w:pPr>
        <w:pStyle w:val="11"/>
        <w:numPr>
          <w:ilvl w:val="0"/>
          <w:numId w:val="12"/>
        </w:numPr>
      </w:pPr>
      <w:r w:rsidRPr="006C2A14">
        <w:rPr>
          <w:rStyle w:val="a6"/>
          <w:b w:val="0"/>
          <w:bCs w:val="0"/>
        </w:rPr>
        <w:t>Proiecte de dezvoltare comunitară</w:t>
      </w:r>
      <w:r w:rsidRPr="006C2A14">
        <w:t xml:space="preserve">: </w:t>
      </w:r>
      <w:r w:rsidR="003E2F82">
        <w:t>s</w:t>
      </w:r>
      <w:r w:rsidRPr="006C2A14">
        <w:t>e încurajează implicarea studenților și a cadrelor didactice în proiecte care adresează problemele comunităților locale, cum ar fi inițiativele de dezvoltare durabilă sau programele sociale.</w:t>
      </w:r>
    </w:p>
    <w:p w14:paraId="625FF118" w14:textId="5B8A913E" w:rsidR="006C2A14" w:rsidRPr="006C2A14" w:rsidRDefault="006C2A14" w:rsidP="006C2A14">
      <w:pPr>
        <w:pStyle w:val="11"/>
        <w:rPr>
          <w:b/>
          <w:bCs/>
        </w:rPr>
      </w:pPr>
      <w:r w:rsidRPr="006C2A14">
        <w:rPr>
          <w:b/>
          <w:bCs/>
        </w:rPr>
        <w:t>Contribuția la dezvoltarea economică și socială</w:t>
      </w:r>
    </w:p>
    <w:p w14:paraId="15B10C26" w14:textId="502E9515" w:rsidR="006C2A14" w:rsidRPr="006C2A14" w:rsidRDefault="006C2A14" w:rsidP="00574718">
      <w:pPr>
        <w:pStyle w:val="11"/>
        <w:numPr>
          <w:ilvl w:val="0"/>
          <w:numId w:val="13"/>
        </w:numPr>
      </w:pPr>
      <w:r w:rsidRPr="006C2A14">
        <w:rPr>
          <w:rStyle w:val="a6"/>
          <w:b w:val="0"/>
          <w:bCs w:val="0"/>
        </w:rPr>
        <w:t>Cercetare aplicată</w:t>
      </w:r>
      <w:r w:rsidRPr="006C2A14">
        <w:t xml:space="preserve">: </w:t>
      </w:r>
      <w:r w:rsidR="003E2F82" w:rsidRPr="006C2A14">
        <w:t>î</w:t>
      </w:r>
      <w:r w:rsidRPr="006C2A14">
        <w:t>ncurajarea cercetării aplicate, orientată către soluționarea problemelor specifice ale regiunii, contribuie la inovare și dezvoltare economică locală.</w:t>
      </w:r>
    </w:p>
    <w:p w14:paraId="442BCCE5" w14:textId="3A7FC6B2" w:rsidR="006C2A14" w:rsidRPr="006C2A14" w:rsidRDefault="006C2A14" w:rsidP="00574718">
      <w:pPr>
        <w:pStyle w:val="11"/>
        <w:numPr>
          <w:ilvl w:val="0"/>
          <w:numId w:val="13"/>
        </w:numPr>
      </w:pPr>
      <w:r w:rsidRPr="006C2A14">
        <w:rPr>
          <w:rStyle w:val="a6"/>
          <w:b w:val="0"/>
          <w:bCs w:val="0"/>
        </w:rPr>
        <w:t>Educație continuă și formare profesională</w:t>
      </w:r>
      <w:r w:rsidRPr="006C2A14">
        <w:t xml:space="preserve">: </w:t>
      </w:r>
      <w:r w:rsidR="003E2F82">
        <w:t>o</w:t>
      </w:r>
      <w:r w:rsidRPr="006C2A14">
        <w:t>ferirea de programe de educație continuă și recalificare profesională pentru adulți sprijină dezvoltarea forței de muncă locale și răspunde nevoilor dinamic schimbătoare ale pieței muncii regionale.</w:t>
      </w:r>
    </w:p>
    <w:p w14:paraId="5F6044C8" w14:textId="5FB1ABA4" w:rsidR="006C2A14" w:rsidRPr="006C2A14" w:rsidRDefault="006C2A14" w:rsidP="006C2A14">
      <w:pPr>
        <w:pStyle w:val="11"/>
        <w:rPr>
          <w:b/>
          <w:bCs/>
        </w:rPr>
      </w:pPr>
      <w:r w:rsidRPr="006C2A14">
        <w:rPr>
          <w:b/>
          <w:bCs/>
        </w:rPr>
        <w:t>Promovarea valorilor și culturii locale</w:t>
      </w:r>
    </w:p>
    <w:p w14:paraId="0B3B9376" w14:textId="55423769" w:rsidR="006C2A14" w:rsidRPr="006C2A14" w:rsidRDefault="006C2A14" w:rsidP="00574718">
      <w:pPr>
        <w:pStyle w:val="11"/>
        <w:numPr>
          <w:ilvl w:val="0"/>
          <w:numId w:val="14"/>
        </w:numPr>
      </w:pPr>
      <w:r w:rsidRPr="006C2A14">
        <w:rPr>
          <w:rStyle w:val="a6"/>
          <w:b w:val="0"/>
          <w:bCs w:val="0"/>
        </w:rPr>
        <w:t>Integrarea aspectelor culturale</w:t>
      </w:r>
      <w:r w:rsidRPr="006C2A14">
        <w:t xml:space="preserve">: </w:t>
      </w:r>
      <w:r w:rsidR="003E2F82">
        <w:t>c</w:t>
      </w:r>
      <w:r w:rsidRPr="006C2A14">
        <w:t>ursurile pot include componente care promovează înțelegerea și aprecierea patrimoniului cultural și a diversității regiunii, consolidând astfel identitatea culturală și coeziunea socială.</w:t>
      </w:r>
    </w:p>
    <w:p w14:paraId="0794D170" w14:textId="0E569037" w:rsidR="006C2A14" w:rsidRPr="006C2A14" w:rsidRDefault="006C2A14" w:rsidP="00574718">
      <w:pPr>
        <w:pStyle w:val="11"/>
        <w:numPr>
          <w:ilvl w:val="0"/>
          <w:numId w:val="14"/>
        </w:numPr>
      </w:pPr>
      <w:r w:rsidRPr="006C2A14">
        <w:rPr>
          <w:rStyle w:val="a6"/>
          <w:b w:val="0"/>
          <w:bCs w:val="0"/>
        </w:rPr>
        <w:t>Limbi și dialecte locale</w:t>
      </w:r>
      <w:r w:rsidRPr="006C2A14">
        <w:t xml:space="preserve">: </w:t>
      </w:r>
      <w:r w:rsidR="003E2F82" w:rsidRPr="006C2A14">
        <w:t>î</w:t>
      </w:r>
      <w:r w:rsidRPr="006C2A14">
        <w:t>n regiuni cu diversitate lingvistică, se pot oferi cursuri în sau despre limbi și dialecte locale, pentru a sprijini păstrarea și promovarea patrimoniului lingvistic.</w:t>
      </w:r>
    </w:p>
    <w:p w14:paraId="733378AC" w14:textId="0A49F27F" w:rsidR="006C2A14" w:rsidRPr="006C2A14" w:rsidRDefault="006C2A14" w:rsidP="006C2A14">
      <w:pPr>
        <w:pStyle w:val="11"/>
      </w:pPr>
      <w:r w:rsidRPr="006C2A14">
        <w:t>Regionalizarea învățământului la ULIM</w:t>
      </w:r>
      <w:r w:rsidR="00515FD2">
        <w:t xml:space="preserve"> și în cadrul </w:t>
      </w:r>
      <w:r w:rsidR="003555A9">
        <w:t xml:space="preserve">Facultății </w:t>
      </w:r>
      <w:r w:rsidR="00515FD2" w:rsidRPr="006A3791">
        <w:t xml:space="preserve">Științe Economice </w:t>
      </w:r>
      <w:r w:rsidR="003555A9">
        <w:t xml:space="preserve"> </w:t>
      </w:r>
      <w:r w:rsidRPr="006C2A14">
        <w:t>nu doar că asigură o educație relevantă și adaptată la contextul în care operează, dar și subliniază rolul universității ca actor cheie în promovarea dezvoltării durabile și a bunăstării în comunitatea sa largă. Această abordare permite ULIM să contribuie activ la progresul social și economic al regiunii, pregătind lideri și specialiști cu o înțelegere profundă a contextului local și regional.</w:t>
      </w:r>
    </w:p>
    <w:p w14:paraId="76336CD6" w14:textId="2739A653" w:rsidR="006A3791" w:rsidRPr="006A3791" w:rsidRDefault="009C0A4E" w:rsidP="00574718">
      <w:pPr>
        <w:pStyle w:val="11"/>
        <w:numPr>
          <w:ilvl w:val="0"/>
          <w:numId w:val="2"/>
        </w:numPr>
      </w:pPr>
      <w:r w:rsidRPr="006A3791">
        <w:rPr>
          <w:rStyle w:val="a6"/>
        </w:rPr>
        <w:t>Promovarea multilingvismului și dezvoltarea competențelor lingvistice</w:t>
      </w:r>
      <w:r w:rsidRPr="006A3791">
        <w:t xml:space="preserve"> </w:t>
      </w:r>
    </w:p>
    <w:p w14:paraId="3B7AECCE" w14:textId="4DF04624" w:rsidR="00515FD2" w:rsidRDefault="00515FD2" w:rsidP="00515FD2">
      <w:pPr>
        <w:pStyle w:val="11"/>
      </w:pPr>
      <w:r>
        <w:t>P</w:t>
      </w:r>
      <w:r w:rsidRPr="00515FD2">
        <w:t>rincipiul promovării multilingvismului și dezvoltării competențelor lingvistice este fundamental în cadrul ULIM, reflectând angajamentul universității de a pregăti absolvenți care să poată opera eficient într-un mediu internațional diversificat. În contextul globalizării, competențele lingvistice și culturale devin esențiale pentru succesul profesional:</w:t>
      </w:r>
    </w:p>
    <w:p w14:paraId="7BCEEF8E" w14:textId="77777777" w:rsidR="003555A9" w:rsidRPr="00515FD2" w:rsidRDefault="003555A9" w:rsidP="00515FD2">
      <w:pPr>
        <w:pStyle w:val="11"/>
      </w:pPr>
    </w:p>
    <w:p w14:paraId="75DB622A" w14:textId="21670600" w:rsidR="00515FD2" w:rsidRPr="00515FD2" w:rsidRDefault="00515FD2" w:rsidP="00515FD2">
      <w:pPr>
        <w:pStyle w:val="11"/>
        <w:rPr>
          <w:b/>
          <w:bCs/>
        </w:rPr>
      </w:pPr>
      <w:r w:rsidRPr="00515FD2">
        <w:rPr>
          <w:b/>
          <w:bCs/>
        </w:rPr>
        <w:lastRenderedPageBreak/>
        <w:t>Cursuri de limbi străine</w:t>
      </w:r>
    </w:p>
    <w:p w14:paraId="7C51E276" w14:textId="77777777" w:rsidR="00515FD2" w:rsidRPr="00515FD2" w:rsidRDefault="00515FD2" w:rsidP="00574718">
      <w:pPr>
        <w:pStyle w:val="11"/>
        <w:numPr>
          <w:ilvl w:val="0"/>
          <w:numId w:val="15"/>
        </w:numPr>
      </w:pPr>
      <w:r w:rsidRPr="00515FD2">
        <w:rPr>
          <w:rStyle w:val="a6"/>
          <w:b w:val="0"/>
          <w:bCs w:val="0"/>
        </w:rPr>
        <w:t>Oferta variată de limbi</w:t>
      </w:r>
      <w:r w:rsidRPr="00515FD2">
        <w:t>: ULIM oferă cursuri de limbi străine diverse, inclusiv limbi de circulație internațională largă (cum ar fi engleză, franceză, germană, spaniolă) și limbi mai puțin studiate, pentru a răspunde nevoilor și intereselor variate ale studenților.</w:t>
      </w:r>
    </w:p>
    <w:p w14:paraId="6C69B6C9" w14:textId="28764F4A" w:rsidR="00515FD2" w:rsidRPr="00515FD2" w:rsidRDefault="00515FD2" w:rsidP="00574718">
      <w:pPr>
        <w:pStyle w:val="11"/>
        <w:numPr>
          <w:ilvl w:val="0"/>
          <w:numId w:val="15"/>
        </w:numPr>
      </w:pPr>
      <w:r w:rsidRPr="00515FD2">
        <w:rPr>
          <w:rStyle w:val="a6"/>
          <w:b w:val="0"/>
          <w:bCs w:val="0"/>
        </w:rPr>
        <w:t>Integrarea în curriculum</w:t>
      </w:r>
      <w:r w:rsidRPr="00515FD2">
        <w:t xml:space="preserve">: </w:t>
      </w:r>
      <w:r w:rsidR="003E2F82">
        <w:t>l</w:t>
      </w:r>
      <w:r w:rsidRPr="00515FD2">
        <w:t>imbile străine nu sunt doar materii opționale, ci sunt integrate în planurile de învățământ ale diferitelor facultăți, subliniind importanța lor în formarea profesională a studenților.</w:t>
      </w:r>
    </w:p>
    <w:p w14:paraId="2E9628D8" w14:textId="06C5B26C" w:rsidR="00515FD2" w:rsidRPr="00515FD2" w:rsidRDefault="00515FD2" w:rsidP="00515FD2">
      <w:pPr>
        <w:pStyle w:val="11"/>
      </w:pPr>
      <w:r w:rsidRPr="00515FD2">
        <w:t>Programe de schimb și imersiune culturală</w:t>
      </w:r>
    </w:p>
    <w:p w14:paraId="51A9A8A1" w14:textId="0B730742" w:rsidR="00515FD2" w:rsidRPr="00515FD2" w:rsidRDefault="00515FD2" w:rsidP="00574718">
      <w:pPr>
        <w:pStyle w:val="11"/>
        <w:numPr>
          <w:ilvl w:val="0"/>
          <w:numId w:val="16"/>
        </w:numPr>
      </w:pPr>
      <w:r w:rsidRPr="00515FD2">
        <w:rPr>
          <w:rStyle w:val="a6"/>
          <w:b w:val="0"/>
          <w:bCs w:val="0"/>
        </w:rPr>
        <w:t>Stagii și semestre la universități partenere</w:t>
      </w:r>
      <w:r w:rsidRPr="00515FD2">
        <w:t xml:space="preserve">: </w:t>
      </w:r>
      <w:r w:rsidR="003E2F82">
        <w:t>s</w:t>
      </w:r>
      <w:r w:rsidRPr="00515FD2">
        <w:t>tudenții sunt încurajați să participe în programe de schimb internațional, care le oferă oportunitatea de a studia într-o altă țară, de a practica limba țării gazdă și de a se familiariza cu o altă cultură.</w:t>
      </w:r>
    </w:p>
    <w:p w14:paraId="74B7113C" w14:textId="6F696B9D" w:rsidR="00515FD2" w:rsidRPr="00515FD2" w:rsidRDefault="00515FD2" w:rsidP="00574718">
      <w:pPr>
        <w:pStyle w:val="11"/>
        <w:numPr>
          <w:ilvl w:val="0"/>
          <w:numId w:val="16"/>
        </w:numPr>
      </w:pPr>
      <w:r w:rsidRPr="00515FD2">
        <w:rPr>
          <w:rStyle w:val="a6"/>
          <w:b w:val="0"/>
          <w:bCs w:val="0"/>
        </w:rPr>
        <w:t>Tabere de limbi și cultură</w:t>
      </w:r>
      <w:r w:rsidRPr="00515FD2">
        <w:t xml:space="preserve">: </w:t>
      </w:r>
      <w:r w:rsidR="003E2F82">
        <w:t>o</w:t>
      </w:r>
      <w:r w:rsidRPr="00515FD2">
        <w:t>rganizarea de tabere și cursuri de vară internaționale promovează nu doar învățarea limbilor străine, ci și schimbul cultural între studenți din diferite țări.</w:t>
      </w:r>
    </w:p>
    <w:p w14:paraId="2E1D2874" w14:textId="3B12F87D" w:rsidR="00515FD2" w:rsidRPr="00515FD2" w:rsidRDefault="00515FD2" w:rsidP="00515FD2">
      <w:pPr>
        <w:pStyle w:val="11"/>
      </w:pPr>
      <w:r w:rsidRPr="00515FD2">
        <w:t>Îmbunătățirea competențelor de comunicare</w:t>
      </w:r>
    </w:p>
    <w:p w14:paraId="2FA5B525" w14:textId="0157DB78" w:rsidR="00515FD2" w:rsidRPr="00515FD2" w:rsidRDefault="00515FD2" w:rsidP="00574718">
      <w:pPr>
        <w:pStyle w:val="11"/>
        <w:numPr>
          <w:ilvl w:val="0"/>
          <w:numId w:val="17"/>
        </w:numPr>
      </w:pPr>
      <w:r w:rsidRPr="00515FD2">
        <w:rPr>
          <w:rStyle w:val="a6"/>
          <w:b w:val="0"/>
          <w:bCs w:val="0"/>
        </w:rPr>
        <w:t>Cursuri de comunicare interculturală</w:t>
      </w:r>
      <w:r w:rsidRPr="00515FD2">
        <w:t xml:space="preserve">: </w:t>
      </w:r>
      <w:r w:rsidR="003E2F82">
        <w:t>p</w:t>
      </w:r>
      <w:r w:rsidRPr="00515FD2">
        <w:t>rogramul include cursuri specializate care pregătesc studenții să navigheze și să comunice eficient în medii culturale diverse, esențiale în afaceri și relații internaționale.</w:t>
      </w:r>
    </w:p>
    <w:p w14:paraId="03231F77" w14:textId="4F9A4F96" w:rsidR="00515FD2" w:rsidRPr="00515FD2" w:rsidRDefault="00515FD2" w:rsidP="00574718">
      <w:pPr>
        <w:pStyle w:val="11"/>
        <w:numPr>
          <w:ilvl w:val="0"/>
          <w:numId w:val="17"/>
        </w:numPr>
      </w:pPr>
      <w:r w:rsidRPr="00515FD2">
        <w:rPr>
          <w:rStyle w:val="a6"/>
          <w:b w:val="0"/>
          <w:bCs w:val="0"/>
        </w:rPr>
        <w:t>Ateliere și seminarii</w:t>
      </w:r>
      <w:r w:rsidRPr="00515FD2">
        <w:t xml:space="preserve">: </w:t>
      </w:r>
      <w:r w:rsidR="003E2F82">
        <w:t>a</w:t>
      </w:r>
      <w:r w:rsidRPr="00515FD2">
        <w:t>telierele și seminariile cu focus pe dezvoltarea competențelor lingvistice și culturale sunt deschise studenților, pentru a le îmbunătăți abilitățile de comunicare în contexte diverse.</w:t>
      </w:r>
    </w:p>
    <w:p w14:paraId="757AD598" w14:textId="54A1D936" w:rsidR="00515FD2" w:rsidRPr="00515FD2" w:rsidRDefault="00515FD2" w:rsidP="00515FD2">
      <w:pPr>
        <w:pStyle w:val="11"/>
        <w:rPr>
          <w:b/>
          <w:bCs/>
        </w:rPr>
      </w:pPr>
      <w:r w:rsidRPr="00515FD2">
        <w:rPr>
          <w:b/>
          <w:bCs/>
        </w:rPr>
        <w:t>Integrarea culturală</w:t>
      </w:r>
    </w:p>
    <w:p w14:paraId="04611F5C" w14:textId="14CC3377" w:rsidR="00515FD2" w:rsidRPr="00515FD2" w:rsidRDefault="00515FD2" w:rsidP="00574718">
      <w:pPr>
        <w:pStyle w:val="11"/>
        <w:numPr>
          <w:ilvl w:val="0"/>
          <w:numId w:val="18"/>
        </w:numPr>
      </w:pPr>
      <w:r w:rsidRPr="00515FD2">
        <w:rPr>
          <w:rStyle w:val="a6"/>
          <w:b w:val="0"/>
          <w:bCs w:val="0"/>
        </w:rPr>
        <w:t>Evenimente culturale internaționale</w:t>
      </w:r>
      <w:r w:rsidRPr="00515FD2">
        <w:t xml:space="preserve">: </w:t>
      </w:r>
      <w:r w:rsidR="003E2F82">
        <w:t>o</w:t>
      </w:r>
      <w:r w:rsidRPr="00515FD2">
        <w:t>rganizarea de evenimente, expoziții și festivaluri culturale internaționale pe campusul universității încurajează întâlnirea și înțelegerea reciprocă între studenți de diferite naționalități.</w:t>
      </w:r>
    </w:p>
    <w:p w14:paraId="1CFCCFA3" w14:textId="23C8BDA1" w:rsidR="00515FD2" w:rsidRPr="00515FD2" w:rsidRDefault="00515FD2" w:rsidP="00574718">
      <w:pPr>
        <w:pStyle w:val="11"/>
        <w:numPr>
          <w:ilvl w:val="0"/>
          <w:numId w:val="18"/>
        </w:numPr>
      </w:pPr>
      <w:r w:rsidRPr="00515FD2">
        <w:rPr>
          <w:rStyle w:val="a6"/>
          <w:b w:val="0"/>
          <w:bCs w:val="0"/>
        </w:rPr>
        <w:t>Cluburi de limbi străine</w:t>
      </w:r>
      <w:r w:rsidRPr="00515FD2">
        <w:t xml:space="preserve">: </w:t>
      </w:r>
      <w:r w:rsidR="003E2F82">
        <w:t>a</w:t>
      </w:r>
      <w:r w:rsidRPr="00515FD2">
        <w:t>ctivitățile cluburilor lingvistice și culturale permit studenților să practice limbi străine într-un mediu informal și interactiv, consolidând în același timp legăturile interculturale.</w:t>
      </w:r>
    </w:p>
    <w:p w14:paraId="63B6562F" w14:textId="2CC19AE3" w:rsidR="006A3791" w:rsidRPr="006A3791" w:rsidRDefault="009C0A4E" w:rsidP="00574718">
      <w:pPr>
        <w:pStyle w:val="11"/>
        <w:numPr>
          <w:ilvl w:val="0"/>
          <w:numId w:val="2"/>
        </w:numPr>
      </w:pPr>
      <w:r w:rsidRPr="006A3791">
        <w:rPr>
          <w:rStyle w:val="a6"/>
        </w:rPr>
        <w:t>Curricula universitară bazată pe finalități și centrată pe student</w:t>
      </w:r>
      <w:r w:rsidRPr="006A3791">
        <w:t xml:space="preserve"> </w:t>
      </w:r>
    </w:p>
    <w:p w14:paraId="5F35E3FE" w14:textId="683FA603" w:rsidR="000F2D7A" w:rsidRPr="000F2D7A" w:rsidRDefault="000F2D7A" w:rsidP="000F2D7A">
      <w:pPr>
        <w:pStyle w:val="11"/>
      </w:pPr>
      <w:r w:rsidRPr="000F2D7A">
        <w:t xml:space="preserve">Principiul unei curricule universitare bazate pe finalități și centrată pe student este esențial pentru a asigura că educația oferită este relevantă, adaptabilă și în directă corelație </w:t>
      </w:r>
      <w:r w:rsidRPr="000F2D7A">
        <w:lastRenderedPageBreak/>
        <w:t xml:space="preserve">cu nevoile studenților și ale pieței muncii. </w:t>
      </w:r>
      <w:r>
        <w:t xml:space="preserve">În cadrul </w:t>
      </w:r>
      <w:r w:rsidR="003555A9">
        <w:t xml:space="preserve">Facultății </w:t>
      </w:r>
      <w:r>
        <w:t>Științe Economice și Tehnologii Informaționale</w:t>
      </w:r>
      <w:r w:rsidRPr="000F2D7A">
        <w:t>, acest principiu se manifestă prin mai multe strategii de proiectare și implementare a programelor de studiu:</w:t>
      </w:r>
    </w:p>
    <w:p w14:paraId="31786B27" w14:textId="129BE8E3" w:rsidR="000F2D7A" w:rsidRPr="000F2D7A" w:rsidRDefault="000F2D7A" w:rsidP="000F2D7A">
      <w:pPr>
        <w:pStyle w:val="11"/>
        <w:rPr>
          <w:b/>
          <w:bCs/>
        </w:rPr>
      </w:pPr>
      <w:r w:rsidRPr="000F2D7A">
        <w:rPr>
          <w:b/>
          <w:bCs/>
        </w:rPr>
        <w:t>Flexibilitatea programelor de studii</w:t>
      </w:r>
    </w:p>
    <w:p w14:paraId="73B395E0" w14:textId="4270AEB5" w:rsidR="000F2D7A" w:rsidRPr="000F2D7A" w:rsidRDefault="000F2D7A" w:rsidP="00574718">
      <w:pPr>
        <w:pStyle w:val="11"/>
        <w:numPr>
          <w:ilvl w:val="0"/>
          <w:numId w:val="19"/>
        </w:numPr>
      </w:pPr>
      <w:r w:rsidRPr="000F2D7A">
        <w:rPr>
          <w:rStyle w:val="a6"/>
          <w:b w:val="0"/>
          <w:bCs w:val="0"/>
        </w:rPr>
        <w:t>Opțiuni de specializare</w:t>
      </w:r>
      <w:r w:rsidRPr="000F2D7A">
        <w:t xml:space="preserve">: </w:t>
      </w:r>
      <w:r w:rsidR="003E2F82">
        <w:t>s</w:t>
      </w:r>
      <w:r w:rsidRPr="000F2D7A">
        <w:t>tudenții au posibilitatea de a alege dintr-o varietate de cursuri opționale sau module de specializare, care le permit să își personalizeze parcursul academic în funcție de interesele și obiectivele lor profesionale.</w:t>
      </w:r>
    </w:p>
    <w:p w14:paraId="4B89A2FE" w14:textId="13DB73E9" w:rsidR="000F2D7A" w:rsidRPr="000F2D7A" w:rsidRDefault="000F2D7A" w:rsidP="00574718">
      <w:pPr>
        <w:pStyle w:val="11"/>
        <w:numPr>
          <w:ilvl w:val="0"/>
          <w:numId w:val="19"/>
        </w:numPr>
      </w:pPr>
      <w:r w:rsidRPr="000F2D7A">
        <w:rPr>
          <w:rStyle w:val="a6"/>
          <w:b w:val="0"/>
          <w:bCs w:val="0"/>
        </w:rPr>
        <w:t>Programe interdisciplinare</w:t>
      </w:r>
      <w:r w:rsidRPr="000F2D7A">
        <w:t xml:space="preserve">: </w:t>
      </w:r>
      <w:r w:rsidR="003E2F82">
        <w:t>s</w:t>
      </w:r>
      <w:r w:rsidRPr="000F2D7A">
        <w:t>e încurajează crearea și oferirea de programe interdisciplinare care combină cunoștințe și competențe din diferite domenii, reflectând complexitatea și interconectivitatea lumii actuale.</w:t>
      </w:r>
    </w:p>
    <w:p w14:paraId="7A3EC469" w14:textId="2C88B175" w:rsidR="000F2D7A" w:rsidRPr="000F2D7A" w:rsidRDefault="000F2D7A" w:rsidP="000F2D7A">
      <w:pPr>
        <w:pStyle w:val="11"/>
        <w:rPr>
          <w:b/>
          <w:bCs/>
        </w:rPr>
      </w:pPr>
      <w:r w:rsidRPr="000F2D7A">
        <w:rPr>
          <w:b/>
          <w:bCs/>
        </w:rPr>
        <w:t>Orientarea spre nevoile studenților</w:t>
      </w:r>
    </w:p>
    <w:p w14:paraId="5501DDB0" w14:textId="78C07CFF" w:rsidR="000F2D7A" w:rsidRPr="000F2D7A" w:rsidRDefault="000F2D7A" w:rsidP="00574718">
      <w:pPr>
        <w:pStyle w:val="11"/>
        <w:numPr>
          <w:ilvl w:val="0"/>
          <w:numId w:val="20"/>
        </w:numPr>
      </w:pPr>
      <w:r w:rsidRPr="000F2D7A">
        <w:rPr>
          <w:rStyle w:val="a6"/>
          <w:b w:val="0"/>
          <w:bCs w:val="0"/>
        </w:rPr>
        <w:t>Evaluarea nevoilor studenților</w:t>
      </w:r>
      <w:r w:rsidRPr="000F2D7A">
        <w:t xml:space="preserve">: </w:t>
      </w:r>
      <w:r w:rsidR="003E2F82">
        <w:t>p</w:t>
      </w:r>
      <w:r w:rsidRPr="000F2D7A">
        <w:t>rin sondaje și feedback direct, universitatea evaluează nevoile și așteptările studenților, ajustând curricula și metodele didactice în consecință.</w:t>
      </w:r>
    </w:p>
    <w:p w14:paraId="43A2985B" w14:textId="0196709A" w:rsidR="000F2D7A" w:rsidRPr="000F2D7A" w:rsidRDefault="000F2D7A" w:rsidP="00574718">
      <w:pPr>
        <w:pStyle w:val="11"/>
        <w:numPr>
          <w:ilvl w:val="0"/>
          <w:numId w:val="20"/>
        </w:numPr>
      </w:pPr>
      <w:r w:rsidRPr="000F2D7A">
        <w:rPr>
          <w:rStyle w:val="a6"/>
          <w:b w:val="0"/>
          <w:bCs w:val="0"/>
        </w:rPr>
        <w:t>Suport pentru dezvoltarea carierei</w:t>
      </w:r>
      <w:r w:rsidRPr="000F2D7A">
        <w:t xml:space="preserve">: </w:t>
      </w:r>
      <w:r w:rsidR="003E2F82">
        <w:t>p</w:t>
      </w:r>
      <w:r w:rsidRPr="000F2D7A">
        <w:t>rogramele de studiu includ componente dedicate dezvoltării competențelor profesionale și orientării în carieră, precum ateliere de CV-uri, simulări de interviu și sesiuni de networking.</w:t>
      </w:r>
    </w:p>
    <w:p w14:paraId="4FBBB8B8" w14:textId="3F5A6B4D" w:rsidR="000F2D7A" w:rsidRPr="000F2D7A" w:rsidRDefault="000F2D7A" w:rsidP="000F2D7A">
      <w:pPr>
        <w:pStyle w:val="11"/>
        <w:rPr>
          <w:b/>
          <w:bCs/>
        </w:rPr>
      </w:pPr>
      <w:r w:rsidRPr="000F2D7A">
        <w:rPr>
          <w:b/>
          <w:bCs/>
        </w:rPr>
        <w:t>Focus pe aplicabilitatea practică</w:t>
      </w:r>
    </w:p>
    <w:p w14:paraId="6FAA46A1" w14:textId="28658589" w:rsidR="000F2D7A" w:rsidRPr="000F2D7A" w:rsidRDefault="000F2D7A" w:rsidP="00574718">
      <w:pPr>
        <w:pStyle w:val="11"/>
        <w:numPr>
          <w:ilvl w:val="0"/>
          <w:numId w:val="21"/>
        </w:numPr>
      </w:pPr>
      <w:r w:rsidRPr="000F2D7A">
        <w:rPr>
          <w:rStyle w:val="a6"/>
          <w:b w:val="0"/>
          <w:bCs w:val="0"/>
        </w:rPr>
        <w:t>Proiecte și studii de caz</w:t>
      </w:r>
      <w:r w:rsidRPr="000F2D7A">
        <w:t xml:space="preserve">: </w:t>
      </w:r>
      <w:r w:rsidR="003E2F82">
        <w:t>i</w:t>
      </w:r>
      <w:r w:rsidRPr="000F2D7A">
        <w:t>ntegrarea proiectelor aplicative și a studiilor de caz reale în curriculum permite studenților să aplice cunoștințele teoretice în contexte practice, dezvoltând competențe relevante pentru piața muncii.</w:t>
      </w:r>
    </w:p>
    <w:p w14:paraId="72647BE1" w14:textId="4EDD31EE" w:rsidR="000F2D7A" w:rsidRPr="000F2D7A" w:rsidRDefault="000F2D7A" w:rsidP="00574718">
      <w:pPr>
        <w:pStyle w:val="11"/>
        <w:numPr>
          <w:ilvl w:val="0"/>
          <w:numId w:val="21"/>
        </w:numPr>
      </w:pPr>
      <w:r w:rsidRPr="000F2D7A">
        <w:rPr>
          <w:rStyle w:val="a6"/>
          <w:b w:val="0"/>
          <w:bCs w:val="0"/>
        </w:rPr>
        <w:t>Parteneriate cu sectorul privat</w:t>
      </w:r>
      <w:r w:rsidRPr="000F2D7A">
        <w:t xml:space="preserve">: </w:t>
      </w:r>
      <w:r w:rsidR="003E2F82">
        <w:t>c</w:t>
      </w:r>
      <w:r w:rsidRPr="000F2D7A">
        <w:t>olaborarea cu companii și organizații din diferite domenii asigură că conținutul cursurilor este actualizat și în concordanță cu ultimele tendințe și nevoi ale industriei.</w:t>
      </w:r>
    </w:p>
    <w:p w14:paraId="13F16E70" w14:textId="5CD2D69F" w:rsidR="000F2D7A" w:rsidRPr="000F2D7A" w:rsidRDefault="000F2D7A" w:rsidP="000F2D7A">
      <w:pPr>
        <w:pStyle w:val="11"/>
        <w:rPr>
          <w:b/>
          <w:bCs/>
        </w:rPr>
      </w:pPr>
      <w:r w:rsidRPr="000F2D7A">
        <w:rPr>
          <w:b/>
          <w:bCs/>
        </w:rPr>
        <w:t>Învățare centrată pe student</w:t>
      </w:r>
    </w:p>
    <w:p w14:paraId="3026705E" w14:textId="788498FE" w:rsidR="000F2D7A" w:rsidRPr="000F2D7A" w:rsidRDefault="000F2D7A" w:rsidP="00574718">
      <w:pPr>
        <w:pStyle w:val="11"/>
        <w:numPr>
          <w:ilvl w:val="0"/>
          <w:numId w:val="22"/>
        </w:numPr>
      </w:pPr>
      <w:r w:rsidRPr="000F2D7A">
        <w:rPr>
          <w:rStyle w:val="a6"/>
          <w:b w:val="0"/>
          <w:bCs w:val="0"/>
        </w:rPr>
        <w:t>Metode de învățare activă</w:t>
      </w:r>
      <w:r w:rsidRPr="000F2D7A">
        <w:t xml:space="preserve">: </w:t>
      </w:r>
      <w:r w:rsidR="003E2F82">
        <w:t>f</w:t>
      </w:r>
      <w:r w:rsidRPr="000F2D7A">
        <w:t>olosirea metodelor de învățare activă, cum ar fi învățarea bazată pe proiecte, gândirea critică și rezolvarea de probleme, încurajează participarea activă a studenților și le dezvoltă abilitățile de analiză și sinteză.</w:t>
      </w:r>
    </w:p>
    <w:p w14:paraId="4DB18A08" w14:textId="7D50E2C9" w:rsidR="000F2D7A" w:rsidRPr="000F2D7A" w:rsidRDefault="000F2D7A" w:rsidP="00574718">
      <w:pPr>
        <w:pStyle w:val="11"/>
        <w:numPr>
          <w:ilvl w:val="0"/>
          <w:numId w:val="22"/>
        </w:numPr>
      </w:pPr>
      <w:r w:rsidRPr="000F2D7A">
        <w:rPr>
          <w:rStyle w:val="a6"/>
          <w:b w:val="0"/>
          <w:bCs w:val="0"/>
        </w:rPr>
        <w:t>Feedback continuu</w:t>
      </w:r>
      <w:r w:rsidRPr="000F2D7A">
        <w:t xml:space="preserve">: </w:t>
      </w:r>
      <w:r w:rsidR="003E2F82">
        <w:t>s</w:t>
      </w:r>
      <w:r w:rsidRPr="000F2D7A">
        <w:t>istemul de feedback continuu între studenți și profesori permite ajustări rapide ale metodelor de predare și ale conținutului cursurilor, pentru a maximiza înțelegerea și retenția informațiilor.</w:t>
      </w:r>
    </w:p>
    <w:p w14:paraId="2F09447A" w14:textId="1C58BCF0" w:rsidR="000F2D7A" w:rsidRPr="000F2D7A" w:rsidRDefault="000F2D7A" w:rsidP="000F2D7A">
      <w:pPr>
        <w:pStyle w:val="11"/>
        <w:rPr>
          <w:b/>
          <w:bCs/>
        </w:rPr>
      </w:pPr>
      <w:r w:rsidRPr="000F2D7A">
        <w:rPr>
          <w:b/>
          <w:bCs/>
        </w:rPr>
        <w:lastRenderedPageBreak/>
        <w:t>Adaptabilitate și inovație</w:t>
      </w:r>
    </w:p>
    <w:p w14:paraId="1194C18F" w14:textId="191138E7" w:rsidR="000F2D7A" w:rsidRPr="000F2D7A" w:rsidRDefault="000F2D7A" w:rsidP="00574718">
      <w:pPr>
        <w:pStyle w:val="11"/>
        <w:numPr>
          <w:ilvl w:val="0"/>
          <w:numId w:val="23"/>
        </w:numPr>
      </w:pPr>
      <w:r w:rsidRPr="000F2D7A">
        <w:rPr>
          <w:rStyle w:val="a6"/>
          <w:b w:val="0"/>
          <w:bCs w:val="0"/>
        </w:rPr>
        <w:t>Actualizarea constantă a curriculei</w:t>
      </w:r>
      <w:r w:rsidRPr="000F2D7A">
        <w:t xml:space="preserve">: </w:t>
      </w:r>
      <w:r w:rsidR="003E2F82">
        <w:t>c</w:t>
      </w:r>
      <w:r w:rsidRPr="000F2D7A">
        <w:t>urricula este revizuită și actualizată periodic pentru a reflecta evoluțiile din domeniile de studiu respective și din mediul profesional, asigurând relevanța și actualitatea educației oferite.</w:t>
      </w:r>
    </w:p>
    <w:p w14:paraId="47BA882A" w14:textId="77777777" w:rsidR="00AD572A" w:rsidRDefault="00AD572A" w:rsidP="009C0A4E">
      <w:pPr>
        <w:pStyle w:val="11"/>
        <w:rPr>
          <w:b/>
          <w:bCs/>
        </w:rPr>
      </w:pPr>
    </w:p>
    <w:p w14:paraId="1E8B286A" w14:textId="51BFD77C" w:rsidR="009C0A4E" w:rsidRPr="006A3791" w:rsidRDefault="009C0A4E" w:rsidP="00DA08D0">
      <w:pPr>
        <w:pStyle w:val="11"/>
        <w:ind w:left="459" w:right="266" w:firstLine="567"/>
        <w:jc w:val="center"/>
        <w:outlineLvl w:val="0"/>
        <w:rPr>
          <w:b/>
          <w:bCs/>
        </w:rPr>
      </w:pPr>
      <w:bookmarkStart w:id="3" w:name="_Toc159351860"/>
      <w:r w:rsidRPr="006A3791">
        <w:rPr>
          <w:b/>
          <w:bCs/>
        </w:rPr>
        <w:t xml:space="preserve">III. </w:t>
      </w:r>
      <w:r w:rsidR="000F2D7A" w:rsidRPr="006A3791">
        <w:rPr>
          <w:b/>
          <w:bCs/>
        </w:rPr>
        <w:t>PROGRAME DE STUDII MODERNE</w:t>
      </w:r>
      <w:bookmarkEnd w:id="3"/>
    </w:p>
    <w:p w14:paraId="5B9A1A76" w14:textId="3F5CC585" w:rsidR="009C0A4E" w:rsidRDefault="009C0A4E" w:rsidP="009C0A4E">
      <w:pPr>
        <w:pStyle w:val="11"/>
      </w:pPr>
      <w:r w:rsidRPr="009C0A4E">
        <w:t>Facultatea oferă programe de studii adaptate nevoilor actuale ale pieței muncii, combinând cunoștințele economice cu competențele tehnologice, pentru a pregăti specialiști capabili să facă față provocărilor dintr-un mediu de afaceri dinamic și digitalizat.</w:t>
      </w:r>
    </w:p>
    <w:p w14:paraId="366B7068" w14:textId="77777777" w:rsidR="003F7135" w:rsidRPr="003F7135" w:rsidRDefault="003F7135" w:rsidP="003F7135">
      <w:pPr>
        <w:pStyle w:val="11"/>
      </w:pPr>
      <w:r w:rsidRPr="003F7135">
        <w:t>Această abordare este esențială într-o epocă caracterizată de schimbări rapide și de o digitalizare tot mai profundă a economiei. Iată cum se materializează acest angajament în programele de studiu oferite:</w:t>
      </w:r>
    </w:p>
    <w:p w14:paraId="52C40BC3" w14:textId="6833E6A0" w:rsidR="003F7135" w:rsidRPr="003F7135" w:rsidRDefault="003F7135" w:rsidP="003F7135">
      <w:pPr>
        <w:pStyle w:val="11"/>
        <w:rPr>
          <w:b/>
          <w:bCs/>
        </w:rPr>
      </w:pPr>
      <w:r w:rsidRPr="003F7135">
        <w:rPr>
          <w:b/>
          <w:bCs/>
        </w:rPr>
        <w:t>Integrarea cunoștințelor economice cu competențele tehnologice</w:t>
      </w:r>
    </w:p>
    <w:p w14:paraId="46042AB4" w14:textId="30E9D9F0" w:rsidR="003F7135" w:rsidRPr="003F7135" w:rsidRDefault="003F7135" w:rsidP="00574718">
      <w:pPr>
        <w:pStyle w:val="11"/>
        <w:numPr>
          <w:ilvl w:val="0"/>
          <w:numId w:val="23"/>
        </w:numPr>
      </w:pPr>
      <w:r w:rsidRPr="003F7135">
        <w:rPr>
          <w:rStyle w:val="a6"/>
          <w:b w:val="0"/>
          <w:bCs w:val="0"/>
        </w:rPr>
        <w:t>Cursuri interdisciplinare</w:t>
      </w:r>
      <w:r w:rsidRPr="003F7135">
        <w:t xml:space="preserve">: </w:t>
      </w:r>
      <w:r w:rsidR="003E2F82">
        <w:t>p</w:t>
      </w:r>
      <w:r w:rsidRPr="003F7135">
        <w:t>rogramele de studiu sunt concepute să ofere o bază solidă atât în științele economice, cât și în tehnologiile informaționale, inclusiv analiza datelor, inteligența artificială, blockchain, și alte tehnologii emergente care transformă mediul de afaceri.</w:t>
      </w:r>
    </w:p>
    <w:p w14:paraId="28E726B1" w14:textId="2DF693D9" w:rsidR="003F7135" w:rsidRPr="003F7135" w:rsidRDefault="003F7135" w:rsidP="00574718">
      <w:pPr>
        <w:pStyle w:val="11"/>
        <w:numPr>
          <w:ilvl w:val="0"/>
          <w:numId w:val="23"/>
        </w:numPr>
      </w:pPr>
      <w:r w:rsidRPr="003F7135">
        <w:rPr>
          <w:rStyle w:val="a6"/>
          <w:b w:val="0"/>
          <w:bCs w:val="0"/>
        </w:rPr>
        <w:t>Laboratoare și proiecte aplicative</w:t>
      </w:r>
      <w:r w:rsidRPr="003F7135">
        <w:t xml:space="preserve">: </w:t>
      </w:r>
      <w:r w:rsidR="003E2F82">
        <w:t>s</w:t>
      </w:r>
      <w:r w:rsidRPr="003F7135">
        <w:t>tudenții au acces la laboratoare dotate cu tehnologie de ultimă oră și sunt încurajați să participe la proiecte care simulează situații reale de afaceri, pentru a-și dezvolta competențele practice.</w:t>
      </w:r>
    </w:p>
    <w:p w14:paraId="46C40BF9" w14:textId="535462FE" w:rsidR="003F7135" w:rsidRPr="003F7135" w:rsidRDefault="003F7135" w:rsidP="003F7135">
      <w:pPr>
        <w:pStyle w:val="11"/>
        <w:rPr>
          <w:b/>
          <w:bCs/>
        </w:rPr>
      </w:pPr>
      <w:r w:rsidRPr="003F7135">
        <w:rPr>
          <w:b/>
          <w:bCs/>
        </w:rPr>
        <w:t>Actualizarea continuă a programelor de studiu</w:t>
      </w:r>
    </w:p>
    <w:p w14:paraId="6A0C27B8" w14:textId="00D675C7" w:rsidR="003F7135" w:rsidRPr="003F7135" w:rsidRDefault="003F7135" w:rsidP="00574718">
      <w:pPr>
        <w:pStyle w:val="11"/>
        <w:numPr>
          <w:ilvl w:val="0"/>
          <w:numId w:val="24"/>
        </w:numPr>
      </w:pPr>
      <w:r w:rsidRPr="003F7135">
        <w:rPr>
          <w:rStyle w:val="a6"/>
          <w:b w:val="0"/>
          <w:bCs w:val="0"/>
        </w:rPr>
        <w:t>Parteneriate cu industria</w:t>
      </w:r>
      <w:r w:rsidRPr="003F7135">
        <w:t xml:space="preserve">: </w:t>
      </w:r>
      <w:r w:rsidR="003E2F82">
        <w:t>f</w:t>
      </w:r>
      <w:r w:rsidRPr="003F7135">
        <w:t>acultatea colaborează strâns cu companii de top și organizații profesionale pentru a asigura că curriculumul este aliniat cu cele mai recente tendințe și cerințe ale pieței muncii.</w:t>
      </w:r>
    </w:p>
    <w:p w14:paraId="6F5CBCFF" w14:textId="3E7108A4" w:rsidR="003F7135" w:rsidRPr="003F7135" w:rsidRDefault="003F7135" w:rsidP="00574718">
      <w:pPr>
        <w:pStyle w:val="11"/>
        <w:numPr>
          <w:ilvl w:val="0"/>
          <w:numId w:val="24"/>
        </w:numPr>
      </w:pPr>
      <w:r w:rsidRPr="003F7135">
        <w:rPr>
          <w:rStyle w:val="a6"/>
          <w:b w:val="0"/>
          <w:bCs w:val="0"/>
        </w:rPr>
        <w:t>Feedback de la absolvenți și angajatori</w:t>
      </w:r>
      <w:r w:rsidRPr="003F7135">
        <w:t>: I</w:t>
      </w:r>
      <w:r w:rsidR="003E2F82">
        <w:t>i</w:t>
      </w:r>
      <w:r w:rsidRPr="003F7135">
        <w:t>nformațiile obținute de la absolvenții facultății și de la angajatorii acestora contribuie la ajustarea și îmbunătățirea continuă a programelor de studiu.</w:t>
      </w:r>
    </w:p>
    <w:p w14:paraId="53CB65D7" w14:textId="11B82BEC" w:rsidR="003F7135" w:rsidRPr="003F7135" w:rsidRDefault="003F7135" w:rsidP="003F7135">
      <w:pPr>
        <w:pStyle w:val="11"/>
        <w:rPr>
          <w:b/>
          <w:bCs/>
        </w:rPr>
      </w:pPr>
      <w:r w:rsidRPr="003F7135">
        <w:rPr>
          <w:b/>
          <w:bCs/>
        </w:rPr>
        <w:t>Dezvoltarea competențelor cheie pentru piața muncii</w:t>
      </w:r>
    </w:p>
    <w:p w14:paraId="3D0ED5D4" w14:textId="796DB147" w:rsidR="003F7135" w:rsidRPr="003F7135" w:rsidRDefault="003F7135" w:rsidP="00574718">
      <w:pPr>
        <w:pStyle w:val="11"/>
        <w:numPr>
          <w:ilvl w:val="0"/>
          <w:numId w:val="25"/>
        </w:numPr>
      </w:pPr>
      <w:r w:rsidRPr="003F7135">
        <w:rPr>
          <w:rStyle w:val="a6"/>
          <w:b w:val="0"/>
          <w:bCs w:val="0"/>
        </w:rPr>
        <w:t>Competențe analitice și critice</w:t>
      </w:r>
      <w:r w:rsidRPr="003F7135">
        <w:t xml:space="preserve">: </w:t>
      </w:r>
      <w:r w:rsidR="003E2F82">
        <w:t>c</w:t>
      </w:r>
      <w:r w:rsidRPr="003F7135">
        <w:t>ursurile sunt concepute să dezvolte gândirea analitică și capacitatea de a evalua critic informațiile, competențe esențiale în luarea deciziilor bazate pe date.</w:t>
      </w:r>
    </w:p>
    <w:p w14:paraId="7D2DEEFE" w14:textId="553E6A2D" w:rsidR="003F7135" w:rsidRPr="003F7135" w:rsidRDefault="003F7135" w:rsidP="00574718">
      <w:pPr>
        <w:pStyle w:val="11"/>
        <w:numPr>
          <w:ilvl w:val="0"/>
          <w:numId w:val="25"/>
        </w:numPr>
      </w:pPr>
      <w:r w:rsidRPr="003F7135">
        <w:rPr>
          <w:rStyle w:val="a6"/>
          <w:b w:val="0"/>
          <w:bCs w:val="0"/>
        </w:rPr>
        <w:t>Abilități de comunicare și colaborare</w:t>
      </w:r>
      <w:r w:rsidRPr="003F7135">
        <w:t xml:space="preserve">: </w:t>
      </w:r>
      <w:r w:rsidR="003E2F82">
        <w:t>p</w:t>
      </w:r>
      <w:r w:rsidRPr="003F7135">
        <w:t xml:space="preserve">rograma include module dedicate dezvoltării abilităților de comunicare eficientă și lucrului în echipă, pregătind </w:t>
      </w:r>
      <w:r w:rsidRPr="003F7135">
        <w:lastRenderedPageBreak/>
        <w:t>studenții pentru mediul de lucru colaborativ și interdisciplinar al afacerilor moderne.</w:t>
      </w:r>
    </w:p>
    <w:p w14:paraId="66368354" w14:textId="4653AE47" w:rsidR="003F7135" w:rsidRPr="003F7135" w:rsidRDefault="003F7135" w:rsidP="003F7135">
      <w:pPr>
        <w:pStyle w:val="11"/>
        <w:rPr>
          <w:b/>
          <w:bCs/>
        </w:rPr>
      </w:pPr>
      <w:r w:rsidRPr="003F7135">
        <w:rPr>
          <w:b/>
          <w:bCs/>
        </w:rPr>
        <w:t>Pregătirea pentru mediul de afaceri digitalizat</w:t>
      </w:r>
    </w:p>
    <w:p w14:paraId="54590D7F" w14:textId="726A1EF7" w:rsidR="003F7135" w:rsidRPr="003F7135" w:rsidRDefault="003F7135" w:rsidP="00574718">
      <w:pPr>
        <w:pStyle w:val="11"/>
        <w:numPr>
          <w:ilvl w:val="0"/>
          <w:numId w:val="26"/>
        </w:numPr>
      </w:pPr>
      <w:r w:rsidRPr="003F7135">
        <w:rPr>
          <w:rStyle w:val="a6"/>
          <w:b w:val="0"/>
          <w:bCs w:val="0"/>
        </w:rPr>
        <w:t>Cursuri pe teme de actualitate</w:t>
      </w:r>
      <w:r w:rsidRPr="003F7135">
        <w:t xml:space="preserve">: </w:t>
      </w:r>
      <w:r w:rsidR="003E2F82">
        <w:t>f</w:t>
      </w:r>
      <w:r w:rsidRPr="003F7135">
        <w:t>acultatea oferă cursuri specializate pe subiecte precum securitatea cibernetică, comerț electronic, marketing digital și managementul proiectelor software, reflectând importanța creșterii digitalizării în toate sectoarele economice.</w:t>
      </w:r>
    </w:p>
    <w:p w14:paraId="7767B51F" w14:textId="78DDA0A3" w:rsidR="003F7135" w:rsidRPr="003F7135" w:rsidRDefault="003F7135" w:rsidP="00574718">
      <w:pPr>
        <w:pStyle w:val="11"/>
        <w:numPr>
          <w:ilvl w:val="0"/>
          <w:numId w:val="26"/>
        </w:numPr>
      </w:pPr>
      <w:r w:rsidRPr="003F7135">
        <w:rPr>
          <w:rStyle w:val="a6"/>
          <w:b w:val="0"/>
          <w:bCs w:val="0"/>
        </w:rPr>
        <w:t>Inițiative de antreprenoriat și inovație</w:t>
      </w:r>
      <w:r w:rsidRPr="003F7135">
        <w:t xml:space="preserve">: </w:t>
      </w:r>
      <w:r w:rsidR="003E2F82">
        <w:t>s</w:t>
      </w:r>
      <w:r w:rsidRPr="003F7135">
        <w:t>tudenții sunt încurajați să participe la ateliere de antreprenoriat, hackathons și concursuri de inovație, pentru a-și dezvolta spiritul antreprenorial și capacitatea de a inova.</w:t>
      </w:r>
    </w:p>
    <w:p w14:paraId="609C6D5B" w14:textId="297D1387" w:rsidR="003F7135" w:rsidRDefault="003F7135" w:rsidP="003F7135">
      <w:pPr>
        <w:pStyle w:val="11"/>
      </w:pPr>
      <w:r w:rsidRPr="003F7135">
        <w:t>Prin combinarea riguroasă a cunoștințelor economice cu competențele tehnologice avansate, facultatea urmărește să formeze absolvenți bine pregătiți pentru a naviga și excela într-un peisaj economic global în continuă schimbare, subliniind importanța adaptabilității, inovației și a învățării continue. Aceste programe de studii moderne sunt fundamentale pentru a răspunde provocărilor și oportunităților unice ale erei digitale.</w:t>
      </w:r>
    </w:p>
    <w:p w14:paraId="58973A67" w14:textId="77777777" w:rsidR="003555A9" w:rsidRDefault="003555A9" w:rsidP="0003020F">
      <w:pPr>
        <w:pStyle w:val="11"/>
        <w:jc w:val="center"/>
        <w:rPr>
          <w:b/>
          <w:bCs/>
        </w:rPr>
      </w:pPr>
    </w:p>
    <w:p w14:paraId="12FC4EE6" w14:textId="4CC910D3" w:rsidR="0003020F" w:rsidRDefault="00AD572A" w:rsidP="0003020F">
      <w:pPr>
        <w:pStyle w:val="11"/>
        <w:jc w:val="center"/>
        <w:rPr>
          <w:b/>
          <w:bCs/>
        </w:rPr>
      </w:pPr>
      <w:r w:rsidRPr="00E92B0C">
        <w:rPr>
          <w:b/>
          <w:bCs/>
        </w:rPr>
        <w:t>PROGRAME DE STUDII LA CICLUL I-</w:t>
      </w:r>
      <w:r>
        <w:rPr>
          <w:b/>
          <w:bCs/>
        </w:rPr>
        <w:t>LICENȚĂ</w:t>
      </w:r>
    </w:p>
    <w:p w14:paraId="3C60C565" w14:textId="77777777" w:rsidR="0003020F" w:rsidRPr="0003020F" w:rsidRDefault="0003020F" w:rsidP="0003020F">
      <w:pPr>
        <w:pStyle w:val="11"/>
        <w:rPr>
          <w:b/>
          <w:bCs/>
        </w:rPr>
      </w:pPr>
      <w:r w:rsidRPr="0003020F">
        <w:rPr>
          <w:rStyle w:val="ad"/>
          <w:b/>
          <w:bCs/>
          <w:i w:val="0"/>
          <w:iCs w:val="0"/>
        </w:rPr>
        <w:t>Business și Administrare</w:t>
      </w:r>
    </w:p>
    <w:p w14:paraId="6474FF62" w14:textId="1363035C" w:rsidR="000E00EC" w:rsidRPr="000E00EC" w:rsidRDefault="000E00EC" w:rsidP="000E00EC">
      <w:pPr>
        <w:pStyle w:val="11"/>
      </w:pPr>
      <w:r w:rsidRPr="000E00EC">
        <w:t>Obiectivul fundamental al programului de studiu „Business și Administrare” este de a oferi o platformă academică avansată și riguroasă, destinată să îmbogățească și să perfecționeze competențele și cunoștințele studenților în domeniul gestiunii afacerilor și al administrării economice. Acesta vizează dezvoltarea unui ansamblu complex de abilități teoretice și aplicative esențiale pentru eficientizarea proceselor de planificare, organizare și control în cadrul entităților economice din diverse sectoare - privat, public și nonprofit. Programul se distinge prin accentul pus pe relevanță și excelență, promovând o abordare integrată care facilitează aplicarea practică a cunoștințelor dobândite și înțelegerea profundă a dinamicii activităților economice.</w:t>
      </w:r>
    </w:p>
    <w:p w14:paraId="77763ECC" w14:textId="77777777" w:rsidR="000E00EC" w:rsidRPr="000E00EC" w:rsidRDefault="000E00EC" w:rsidP="000E00EC">
      <w:pPr>
        <w:pStyle w:val="11"/>
      </w:pPr>
      <w:r w:rsidRPr="000E00EC">
        <w:t xml:space="preserve">Absolvenții acestei specializări vor deține o paletă diversificată de competențe profesionale, pregătindu-i să ocupe o gamă variată de roluri în cadrul organizațiilor, cum ar fi economiști, manageri de asigurări, agenți comerciali, manageri vamali și de frontieră, specialiști în resurse umane, operatori în societăți cu răspundere limitată (SRL) și experți în departamente specializate precum marketing, producție, finanțe, printre altele. Programul se angajează să cultive aptitudini de creativitate și competitivitate, aliniind pregătirea profesională a studenților cu cerințele unei societăți bazate pe cunoaștere și cu </w:t>
      </w:r>
      <w:r w:rsidRPr="000E00EC">
        <w:lastRenderedPageBreak/>
        <w:t>nevoile în continuă evoluție ale pieței muncii la nivel național și internațional.</w:t>
      </w:r>
    </w:p>
    <w:p w14:paraId="08D8538E" w14:textId="52C1E17D" w:rsidR="0003020F" w:rsidRDefault="0003020F" w:rsidP="0003020F">
      <w:pPr>
        <w:pStyle w:val="11"/>
        <w:rPr>
          <w:rStyle w:val="ad"/>
          <w:b/>
          <w:bCs/>
          <w:i w:val="0"/>
          <w:iCs w:val="0"/>
        </w:rPr>
      </w:pPr>
      <w:r w:rsidRPr="0003020F">
        <w:rPr>
          <w:rStyle w:val="ad"/>
          <w:b/>
          <w:bCs/>
          <w:i w:val="0"/>
          <w:iCs w:val="0"/>
        </w:rPr>
        <w:t>Marketing și Logistică</w:t>
      </w:r>
    </w:p>
    <w:p w14:paraId="1E554497" w14:textId="77777777" w:rsidR="000E00EC" w:rsidRPr="000E00EC" w:rsidRDefault="000E00EC" w:rsidP="000E00EC">
      <w:pPr>
        <w:pStyle w:val="11"/>
      </w:pPr>
      <w:r w:rsidRPr="000E00EC">
        <w:t>Obiectivul esențial al specializării „Marketing și Logistică” este de a consolida o bază academică profundă și metodologică, orientată spre dotarea studenților cu un ansamblu sofisticat de competențe teoretice și pragmatice. Această specializare urmărește să cultive înțelegerea avansată și aplicarea riguroasă a principiilor de marketing și logistică, esențiale pentru optimizarea proceselor de planificare, organizare și control în cadrul operațiunilor economice. Accentul este pus pe dezvoltarea unei viziuni integrate, care să permită absolvenților să navigheze și să influențeze eficient dinamica pieței în diverse contexte organizaționale - fie că este vorba de sectorul privat, public sau de inițiativele non-profit.</w:t>
      </w:r>
    </w:p>
    <w:p w14:paraId="48350901" w14:textId="77777777" w:rsidR="000E00EC" w:rsidRPr="000E00EC" w:rsidRDefault="000E00EC" w:rsidP="000E00EC">
      <w:pPr>
        <w:pStyle w:val="11"/>
      </w:pPr>
      <w:r w:rsidRPr="000E00EC">
        <w:t>Prin intermediul acestui program, studenții vor fi echipați cu abilități critice pentru implementarea strategiilor de marketing inovative și pentru gestionarea comprehensivă a lanțurilor de aprovizionare. Se pune un accent deosebit pe cultivarea unei perspective holistice asupra fluxurilor de produse și informații de la furnizori la consumatorii finali, subliniind importanța coordonării eficiente între diferitele segmente ale lanțului de aprovizionare pentru a spori valoarea adăugată pentru toți stakeholderii implicați.</w:t>
      </w:r>
    </w:p>
    <w:p w14:paraId="35A75563" w14:textId="77777777" w:rsidR="000E00EC" w:rsidRPr="000E00EC" w:rsidRDefault="000E00EC" w:rsidP="000E00EC">
      <w:pPr>
        <w:pStyle w:val="11"/>
      </w:pPr>
      <w:r w:rsidRPr="000E00EC">
        <w:t>Absolvenții acestei specializări vor fi pregătiți să ocupe poziții cheie în domeniul marketingului și logistică, cum ar fi specialiști în marketing, analiști de piață, manageri de produs, consultanți în strategii de marketing, specialiști în logistică și managementul lanțului de aprovizionare. Programul se angajează să ofere studenților instrumentele necesare pentru a deveni lideri inovatori în domeniul lor, capabili să răspundă provocărilor complexe ale mediului de afaceri contemporan și să contribuie la evoluția practicilor de marketing și logistică în concordanță cu cerințele unei economii bazate pe cunoaștere și globalizare.</w:t>
      </w:r>
    </w:p>
    <w:p w14:paraId="6AADFAF7" w14:textId="65F3961C" w:rsidR="0003020F" w:rsidRDefault="0003020F" w:rsidP="0003020F">
      <w:pPr>
        <w:pStyle w:val="11"/>
        <w:rPr>
          <w:rStyle w:val="ad"/>
          <w:b/>
          <w:bCs/>
          <w:i w:val="0"/>
          <w:iCs w:val="0"/>
        </w:rPr>
      </w:pPr>
      <w:r w:rsidRPr="0003020F">
        <w:rPr>
          <w:rStyle w:val="ad"/>
          <w:b/>
          <w:bCs/>
          <w:i w:val="0"/>
          <w:iCs w:val="0"/>
        </w:rPr>
        <w:t xml:space="preserve">Servicii </w:t>
      </w:r>
      <w:r w:rsidR="000E00EC" w:rsidRPr="0003020F">
        <w:rPr>
          <w:rStyle w:val="ad"/>
          <w:b/>
          <w:bCs/>
          <w:i w:val="0"/>
          <w:iCs w:val="0"/>
        </w:rPr>
        <w:t>Hoteliere</w:t>
      </w:r>
      <w:r w:rsidRPr="0003020F">
        <w:rPr>
          <w:rStyle w:val="ad"/>
          <w:b/>
          <w:bCs/>
          <w:i w:val="0"/>
          <w:iCs w:val="0"/>
        </w:rPr>
        <w:t>, Turism și Agrement</w:t>
      </w:r>
    </w:p>
    <w:p w14:paraId="17F136B3" w14:textId="3F075E64" w:rsidR="000E00EC" w:rsidRPr="000E00EC" w:rsidRDefault="000E00EC" w:rsidP="000E00EC">
      <w:pPr>
        <w:pStyle w:val="11"/>
      </w:pPr>
      <w:r w:rsidRPr="000E00EC">
        <w:t>Obiectivul principal al specializării „Servicii Hoteliere, Turism și Agrement” este de a fundamenta o infrastructură academică riguroasă, axată pe dezvoltarea unui corpus solid de cunoștințe teoretice și aplicative. Această specializare este proiectată pentru a cultiva competențe avansate și o înțelegere profundă a managementului operațional și strategic în domeniul ospitalității, turismului și activităților recreative. Se urmărește dotarea studenților cu instrumente analitice și pragmatice pentru optimizarea proceselor de planificare, organizare și supraveghere, esențiale pentru excelența în gestionarea afacerilor și inițiativelor economice din acest sector dinamic.</w:t>
      </w:r>
    </w:p>
    <w:p w14:paraId="1BCC416E" w14:textId="77777777" w:rsidR="000E00EC" w:rsidRPr="000E00EC" w:rsidRDefault="000E00EC" w:rsidP="000E00EC">
      <w:pPr>
        <w:pStyle w:val="11"/>
      </w:pPr>
      <w:r w:rsidRPr="000E00EC">
        <w:lastRenderedPageBreak/>
        <w:t>Programul este structurat pentru a încuraja aplicarea metodologică a principiilor de management al ospitalității și turismului, îmbunătățind capacitatea de adaptare a studenților la schimbările pieței și la cerințele consumatorilor. Se pune un accent deosebit pe dezvoltarea unei perspective globale, pregătind studenții să abordeze provocările și oportunitățile internaționale prin înțelegerea tendințelor de dezvoltare durabilă și prin adoptarea celor mai bune practici în domeniul serviciilor turistice.</w:t>
      </w:r>
    </w:p>
    <w:p w14:paraId="05F6C89F" w14:textId="77777777" w:rsidR="000E00EC" w:rsidRPr="000E00EC" w:rsidRDefault="000E00EC" w:rsidP="000E00EC">
      <w:pPr>
        <w:pStyle w:val="11"/>
      </w:pPr>
      <w:r w:rsidRPr="000E00EC">
        <w:t>Absolvenții acestui program vor fi echipați pentru a deveni lideri și inovatori în industria ospitalității și turismului, ocupând roluri esențiale ca manageri de hotel, specialiști în managementul turismului și recreației, planificatori de evenimente, consultanți în turism durabil și altele. Programul își propune să asigure studenților o bază solidă pentru excelență profesională, aplicând teorii consolidate și cercetare empirică în proiectarea și implementarea serviciilor turistice inovative.</w:t>
      </w:r>
    </w:p>
    <w:p w14:paraId="677B1CF4" w14:textId="77777777" w:rsidR="000E00EC" w:rsidRPr="000E00EC" w:rsidRDefault="000E00EC" w:rsidP="000E00EC">
      <w:pPr>
        <w:pStyle w:val="11"/>
      </w:pPr>
      <w:r w:rsidRPr="000E00EC">
        <w:t>Eforturile didactice sunt complementate de o orientare strategică către internaționalizare, specializare și dezvoltare de competențe sustenabile, pregătind absolvenții pentru a naviga cu succes într-un mediu globalizat. Continuitatea educațională este asigurată prin programe avansate, care vizează formarea continuă a studenților în vederea integrării lor eficiente pe piața muncii, facilitând traseul profesional către poziții de conducere și specializare în domeniul serviciilor hoteliere, turismului și agrementului.</w:t>
      </w:r>
    </w:p>
    <w:p w14:paraId="67F19800" w14:textId="3665FAD8" w:rsidR="0003020F" w:rsidRDefault="0003020F" w:rsidP="0003020F">
      <w:pPr>
        <w:pStyle w:val="11"/>
        <w:rPr>
          <w:rStyle w:val="ad"/>
          <w:b/>
          <w:bCs/>
          <w:i w:val="0"/>
          <w:iCs w:val="0"/>
        </w:rPr>
      </w:pPr>
      <w:r w:rsidRPr="0003020F">
        <w:rPr>
          <w:rStyle w:val="ad"/>
          <w:b/>
          <w:bCs/>
          <w:i w:val="0"/>
          <w:iCs w:val="0"/>
        </w:rPr>
        <w:t>Finanțe și Bănci</w:t>
      </w:r>
    </w:p>
    <w:p w14:paraId="39939E0E" w14:textId="12D483F5" w:rsidR="000549B7" w:rsidRPr="000549B7" w:rsidRDefault="000549B7" w:rsidP="000549B7">
      <w:pPr>
        <w:pStyle w:val="11"/>
      </w:pPr>
      <w:r w:rsidRPr="000549B7">
        <w:t>Scopul esențial al specializării „Finanțe și Bănci” constă în pregătirea avansată a studenților pentru integrarea și performanța într-un spectru larg de cariere economice și financiare, adaptate la dinamica și complexitatea piețelor naționale și internaționale. Programul este conceput pentru a dota absolvenții cu un set profund de cunoștințe teoretice și competențe aplicative, care le permit să navigheze cu succes și să contribuie eficient la sectoarele financiar-bancar, de capital de piață, asigurări și reasigurări, precum și în administrația publică și în managementul financiar al companiilor private, inclusiv în corporații multinaționale.</w:t>
      </w:r>
    </w:p>
    <w:p w14:paraId="6F234F8E" w14:textId="77777777" w:rsidR="000549B7" w:rsidRPr="000549B7" w:rsidRDefault="000549B7" w:rsidP="000549B7">
      <w:pPr>
        <w:pStyle w:val="11"/>
      </w:pPr>
      <w:r w:rsidRPr="000549B7">
        <w:t xml:space="preserve">Absolvenții specializării „Finanțe și Bănci” sunt pregătiți să ocupe o gamă variată de poziții în cadrul organizațiilor și instituțiilor financiare, având capacitatea de a aborda provocările economice contemporane prin analiză financiară riguroasă, evaluarea investițiilor, gestionarea riscurilor și implementarea strategiilor financiare inovative. Rolurile profesionale vizate includ, dar nu se limitează la, economiști, agenți de asigurare, analiști financiari, agenți imobiliari și comerciali, inspectori vamali și de frontieră, specialiști fiscali, profesioniști în asigurări sociale, operatori în instituții financiare și </w:t>
      </w:r>
      <w:r w:rsidRPr="000549B7">
        <w:lastRenderedPageBreak/>
        <w:t>nebancare, inclusiv în case de schimb valutar, precum și specialiști în managementul investițiilor și la entități de brokeraj și dealeri, sau în cadrul bursei de valori.</w:t>
      </w:r>
    </w:p>
    <w:p w14:paraId="38AFFDF0" w14:textId="77777777" w:rsidR="000549B7" w:rsidRPr="000549B7" w:rsidRDefault="000549B7" w:rsidP="000549B7">
      <w:pPr>
        <w:pStyle w:val="11"/>
      </w:pPr>
      <w:r w:rsidRPr="000549B7">
        <w:t>Prin accentul pus pe o înțelegere aprofundată a teoriilor financiare și pe aplicarea practică a acestora în scenarii economice reale, programul urmărește să îmbunătățească capacitatea de adaptare a absolvenților la schimbările rapide din mediul economic global. Acesta promovează dezvoltarea unui set complex de abilități analitice, critice și de decizie, esențiale pentru funcționarea eficientă în roluri de conducere și specializate în diverse sectoare ale economiei. Astfel, specializarea „Finanțe și Bănci” se angajează să formeze profesioniști competenți, capabili să aducă valoare adăugată organizațiilor din sectorul financiar și dincolo de acesta, contribuind astfel la dezvoltarea sustenabilă a economiei naționale și internaționale.</w:t>
      </w:r>
    </w:p>
    <w:p w14:paraId="6409A210" w14:textId="6D866F70" w:rsidR="0003020F" w:rsidRDefault="0003020F" w:rsidP="0003020F">
      <w:pPr>
        <w:pStyle w:val="11"/>
        <w:rPr>
          <w:rStyle w:val="ad"/>
          <w:b/>
          <w:bCs/>
          <w:i w:val="0"/>
          <w:iCs w:val="0"/>
        </w:rPr>
      </w:pPr>
      <w:r w:rsidRPr="0003020F">
        <w:rPr>
          <w:rStyle w:val="ad"/>
          <w:b/>
          <w:bCs/>
          <w:i w:val="0"/>
          <w:iCs w:val="0"/>
        </w:rPr>
        <w:t>Contabilitate</w:t>
      </w:r>
    </w:p>
    <w:p w14:paraId="42D5F226" w14:textId="6DEDC4AB" w:rsidR="000549B7" w:rsidRPr="000549B7" w:rsidRDefault="000549B7" w:rsidP="000549B7">
      <w:pPr>
        <w:pStyle w:val="11"/>
      </w:pPr>
      <w:r w:rsidRPr="000549B7">
        <w:t>Obiectivul principal al programului de studii „Contabilitate” este de a fundamenta o pregătire academică avansată și specializată, care să permită absolvenților să abordeze cu competență și eficiență cerințele complexe ale profesiei contabile. Programul este conceput pentru a oferi o bază solidă de cunoștințe teoretice și abilități practice în domeniul contabilității, auditului și fiscalității, pregătind profesioniști capabili să se integreze într-un spectru larg de medii organizaționale - de la întreprinderi mici și mijlocii, la instituții financiar-bancare, companii de asigurări și reasigurări, atât la nivel național, cât și internațional.</w:t>
      </w:r>
    </w:p>
    <w:p w14:paraId="24B7799E" w14:textId="77777777" w:rsidR="000549B7" w:rsidRPr="000549B7" w:rsidRDefault="000549B7" w:rsidP="000549B7">
      <w:pPr>
        <w:pStyle w:val="11"/>
      </w:pPr>
      <w:r w:rsidRPr="000549B7">
        <w:t>Absolvenții specializării „Contabilitate” vor fi echipați pentru a ocupa funcții critice în cadrul sistemelor contabile și financiare ale organizațiilor, având competențele necesare pentru a gestiona și superviza procesele contabile, pentru a efectua audituri interne și externe, și pentru a asigura conformitatea financiară. Rolurile profesionale specifice includ, dar nu se limitează la, casier, operator contabil, asistent contabil, contabil cu calificare medie, contabil revizor, analist financiar, inspector vamal și fiscal, specialist în domeniul asigurărilor de stat, și auditor intern în sectorul public.</w:t>
      </w:r>
    </w:p>
    <w:p w14:paraId="2DC165C3" w14:textId="77777777" w:rsidR="000549B7" w:rsidRPr="000549B7" w:rsidRDefault="000549B7" w:rsidP="000549B7">
      <w:pPr>
        <w:pStyle w:val="11"/>
      </w:pPr>
      <w:r w:rsidRPr="000549B7">
        <w:t>Prin integrarea cunoștințelor teoretice cu aplicații practice și studii de caz, programul vizează dezvoltarea unui înțeles profund al principiilor contabile și ale eticii profesionale, îmbunătățind capacitatea absolvenților de a analiza și interpreta informațiile financiare. Acesta promovează, de asemenea, dezvoltarea abilităților analitice și a gândirii critice, esențiale pentru evaluarea performanței financiare și pentru luarea deciziilor bazate pe date.</w:t>
      </w:r>
    </w:p>
    <w:p w14:paraId="6F69A8A1" w14:textId="77777777" w:rsidR="000549B7" w:rsidRPr="000549B7" w:rsidRDefault="000549B7" w:rsidP="000549B7">
      <w:pPr>
        <w:pStyle w:val="11"/>
      </w:pPr>
      <w:r w:rsidRPr="000549B7">
        <w:t xml:space="preserve">Specializarea „Contabilitate” se angajează să pregătească profesioniști adaptabili, cu o perspectivă globală, capabili să navigheze prin schimbările legislative și tehnologice din </w:t>
      </w:r>
      <w:r w:rsidRPr="000549B7">
        <w:lastRenderedPageBreak/>
        <w:t>domeniul contabil și financiar. Absolvenții sunt astfel pregătiți să contribuie la eficiența și transparența proceselor economice și financiare, susținând integritatea și stabilitatea financiară a organizațiilor într-un mediu economic dinamic și în continuă schimbare.</w:t>
      </w:r>
    </w:p>
    <w:p w14:paraId="53806847" w14:textId="77777777" w:rsidR="00AD572A" w:rsidRDefault="00AD572A" w:rsidP="00E92B0C">
      <w:pPr>
        <w:pStyle w:val="11"/>
        <w:jc w:val="center"/>
        <w:rPr>
          <w:b/>
          <w:bCs/>
        </w:rPr>
      </w:pPr>
    </w:p>
    <w:p w14:paraId="3E62EB19" w14:textId="4AE794C3" w:rsidR="00E92B0C" w:rsidRDefault="00AD572A" w:rsidP="00E92B0C">
      <w:pPr>
        <w:pStyle w:val="11"/>
        <w:jc w:val="center"/>
        <w:rPr>
          <w:b/>
          <w:bCs/>
        </w:rPr>
      </w:pPr>
      <w:r w:rsidRPr="00E92B0C">
        <w:rPr>
          <w:b/>
          <w:bCs/>
        </w:rPr>
        <w:t>PROGRAME DE STUDII LA CICLUL II-MASTER</w:t>
      </w:r>
    </w:p>
    <w:p w14:paraId="7DF6E121" w14:textId="3395FB1B" w:rsidR="00AD572A" w:rsidRPr="003555A9" w:rsidRDefault="00AD572A" w:rsidP="00AD572A">
      <w:pPr>
        <w:pStyle w:val="11"/>
        <w:rPr>
          <w:b/>
          <w:bCs/>
        </w:rPr>
      </w:pPr>
      <w:r w:rsidRPr="00AD572A">
        <w:rPr>
          <w:b/>
          <w:bCs/>
        </w:rPr>
        <w:t>Business Management și Antreprenoriat</w:t>
      </w:r>
    </w:p>
    <w:p w14:paraId="0327AE5F" w14:textId="7B81C091" w:rsidR="00AD572A" w:rsidRDefault="00AD572A" w:rsidP="00AD572A">
      <w:pPr>
        <w:pStyle w:val="11"/>
      </w:pPr>
      <w:r>
        <w:t>Programul de master „Business Management și Antreprenoriat” este structurat pentru a furniza o fundație academică robustă și o înțelegere aprofundată a principiilor și practicilor antreprenoriale și de management. Scopul său este de a echilibra teoria avansată cu aplicabilitatea practică, pregătind absolvenții să inițieze, să dezvolte și să gestioneze afaceri inovatoare și sustenabile. Cursurile sunt proiectate pentru a acoperi un spectru larg de domenii, incluzând strategia de afaceri, inovația, finanțele antreprenoriale, marketingul digital și managementul resurselor umane, asigurând astfel o perspectivă holistică asupra conducerii afacerilor moderne. Acest program își propune să dezvolte lideri de afaceri cu viziune, capabili să răspundă provocărilor globale și să contribuie la economia inovatoare și bazată pe cunoaștere.</w:t>
      </w:r>
    </w:p>
    <w:p w14:paraId="24591DE6" w14:textId="77777777" w:rsidR="00AD572A" w:rsidRPr="00AD572A" w:rsidRDefault="00AD572A" w:rsidP="00AD572A">
      <w:pPr>
        <w:pStyle w:val="11"/>
        <w:rPr>
          <w:b/>
          <w:bCs/>
        </w:rPr>
      </w:pPr>
      <w:r w:rsidRPr="00AD572A">
        <w:rPr>
          <w:b/>
          <w:bCs/>
        </w:rPr>
        <w:t>Management, Marketing și Logistică</w:t>
      </w:r>
    </w:p>
    <w:p w14:paraId="09DCBA8E" w14:textId="2B6F2117" w:rsidR="00AD572A" w:rsidRDefault="00AD572A" w:rsidP="00AD572A">
      <w:pPr>
        <w:pStyle w:val="11"/>
      </w:pPr>
      <w:r>
        <w:t>Programul de master „Management, Marketing și Logistică” combină expertiza teoretică și competențele practice necesare pentru a excela în managementul contemporan și în funcțiile de marketing. Este dedicat formării specialiștilor capabili să integreze cunoștințe avansate de management și marketing cu aplicații în logistică și lanțul de aprovizionare, pentru a spori eficiența și competitivitatea organizațiilor. Curriculumul este proiectat pentru a aborda teme esențiale precum comportamentul consumatorului, strategiile de marketing digital, managementul lanțului de aprovizionare și logistică sustenabilă, pregătind profesioniști capabili să implementeze soluții inovatoare și sustenabile care adresează dinamica piețelor globale.</w:t>
      </w:r>
    </w:p>
    <w:p w14:paraId="73ED9454" w14:textId="77777777" w:rsidR="00AD572A" w:rsidRPr="00AD572A" w:rsidRDefault="00AD572A" w:rsidP="00AD572A">
      <w:pPr>
        <w:pStyle w:val="11"/>
        <w:rPr>
          <w:b/>
          <w:bCs/>
        </w:rPr>
      </w:pPr>
      <w:r w:rsidRPr="00AD572A">
        <w:rPr>
          <w:b/>
          <w:bCs/>
        </w:rPr>
        <w:t>Managementul și Auditul Sistemelor Financiar, Bancar și Contabil</w:t>
      </w:r>
    </w:p>
    <w:p w14:paraId="7C6043F0" w14:textId="23117A59" w:rsidR="00AD572A" w:rsidRDefault="00AD572A" w:rsidP="00AD572A">
      <w:pPr>
        <w:pStyle w:val="11"/>
      </w:pPr>
      <w:r>
        <w:t xml:space="preserve">Programul de master „Managementul și Auditul Sistemelor Financiar, Bancar și Contabil” este axat pe dezvoltarea unei înțelegeri avansate a principiilor financiare, bancare și de audit. Acesta vizează pregătirea specialiștilor cu abilități înalte pentru analiza și evaluarea sistemelor financiare, implementarea de politici de audit conforme cu standardele internaționale și managementul eficient al resurselor financiare. Programul își propune să formeze experți în finanțe și audit, echipați cu cunoștințele necesare pentru a naviga complexitatea sistemelor financiare moderne, pentru a asigura transparența și </w:t>
      </w:r>
      <w:r>
        <w:lastRenderedPageBreak/>
        <w:t>integritatea financiară și pentru a contribui la stabilirea și menținerea încrederii în instituțiile financiare și piețele de capital.</w:t>
      </w:r>
    </w:p>
    <w:p w14:paraId="6D4C5635" w14:textId="77777777" w:rsidR="00AD572A" w:rsidRPr="003555A9" w:rsidRDefault="00AD572A" w:rsidP="00E92B0C">
      <w:pPr>
        <w:pStyle w:val="11"/>
        <w:jc w:val="center"/>
        <w:rPr>
          <w:b/>
          <w:bCs/>
        </w:rPr>
      </w:pPr>
    </w:p>
    <w:p w14:paraId="6C1C2914" w14:textId="77777777" w:rsidR="003F7135" w:rsidRDefault="003F7135" w:rsidP="00AD572A">
      <w:pPr>
        <w:pStyle w:val="z-"/>
      </w:pPr>
      <w:r>
        <w:t>Начало формы</w:t>
      </w:r>
    </w:p>
    <w:p w14:paraId="41F6044C" w14:textId="4620E39E" w:rsidR="009C0A4E" w:rsidRPr="006A3791" w:rsidRDefault="00AD572A" w:rsidP="00DA08D0">
      <w:pPr>
        <w:pStyle w:val="11"/>
        <w:ind w:left="459" w:right="266" w:firstLine="567"/>
        <w:jc w:val="center"/>
        <w:outlineLvl w:val="0"/>
        <w:rPr>
          <w:b/>
          <w:bCs/>
        </w:rPr>
      </w:pPr>
      <w:bookmarkStart w:id="4" w:name="_Toc159351861"/>
      <w:r w:rsidRPr="006A3791">
        <w:rPr>
          <w:b/>
          <w:bCs/>
        </w:rPr>
        <w:t>IV. PROMOVAREA CULTURII CALITĂȚII</w:t>
      </w:r>
      <w:bookmarkEnd w:id="4"/>
    </w:p>
    <w:p w14:paraId="70469D28" w14:textId="77777777" w:rsidR="00292483" w:rsidRPr="00292483" w:rsidRDefault="00292483" w:rsidP="00292483">
      <w:pPr>
        <w:pStyle w:val="11"/>
      </w:pPr>
      <w:r w:rsidRPr="00292483">
        <w:t>Promovarea culturii calității în cadrul proceselor educaționale și de cercetare este un pilon fundamental pentru instituțiile academice care își propun să atingă excelența în educație și inovare. Acest angajament se manifestă printr-o serie de strategii și practici dedicate, care au ca scop asigurarea și îmbunătățirea continuă a standardelor de calitate.</w:t>
      </w:r>
    </w:p>
    <w:p w14:paraId="6008014A" w14:textId="6C3B61E7" w:rsidR="00292483" w:rsidRPr="00292483" w:rsidRDefault="00292483" w:rsidP="00292483">
      <w:pPr>
        <w:pStyle w:val="11"/>
        <w:rPr>
          <w:b/>
          <w:bCs/>
        </w:rPr>
      </w:pPr>
      <w:r w:rsidRPr="00292483">
        <w:rPr>
          <w:b/>
          <w:bCs/>
        </w:rPr>
        <w:t>Evaluări periodice</w:t>
      </w:r>
    </w:p>
    <w:p w14:paraId="2E26542B" w14:textId="77777777" w:rsidR="00292483" w:rsidRPr="00292483" w:rsidRDefault="00292483" w:rsidP="00292483">
      <w:pPr>
        <w:pStyle w:val="11"/>
      </w:pPr>
      <w:r w:rsidRPr="00292483">
        <w:t>Evaluările periodice sunt esențiale pentru monitorizarea și îmbunătățirea calității educației. Acestea includ evaluări interne și externe, precum și acreditări de la organisme naționale și internaționale, care verifică conformitatea programelor de studiu și a activităților de cercetare cu standardele de calitate stabilite. Prin analiza sistematică a performanțelor academice și a rezultatelor cercetării, instituțiile pot identifica domeniile care necesită îmbunătățiri și pot lua măsuri adecvate pentru a crește nivelul de excelență.</w:t>
      </w:r>
    </w:p>
    <w:p w14:paraId="0F77B8C3" w14:textId="42563C00" w:rsidR="00292483" w:rsidRPr="00292483" w:rsidRDefault="00292483" w:rsidP="00292483">
      <w:pPr>
        <w:pStyle w:val="11"/>
        <w:rPr>
          <w:b/>
          <w:bCs/>
        </w:rPr>
      </w:pPr>
      <w:r w:rsidRPr="00292483">
        <w:rPr>
          <w:b/>
          <w:bCs/>
        </w:rPr>
        <w:t>Feedback din partea studenților</w:t>
      </w:r>
    </w:p>
    <w:p w14:paraId="7EF7BAB9" w14:textId="77777777" w:rsidR="00292483" w:rsidRPr="00292483" w:rsidRDefault="00292483" w:rsidP="00292483">
      <w:pPr>
        <w:pStyle w:val="11"/>
      </w:pPr>
      <w:r w:rsidRPr="00292483">
        <w:t>Feedback-ul studenților este o componentă valoroasă în eforturile de asigurare a calității. Prin sondaje, forumuri de discuție și sesiuni de feedback direct, vocea studenților este ascultată și luată în considerare în procesul de dezvoltare și adaptare a curriculumului și a metodelor de predare. Această abordare participativă încurajează implicarea studenților în viața academică și contribuie la crearea unui mediu educațional care răspunde nevoilor și așteptărilor acestora.</w:t>
      </w:r>
    </w:p>
    <w:p w14:paraId="00C339A8" w14:textId="33BC1A2E" w:rsidR="00292483" w:rsidRPr="00292483" w:rsidRDefault="00292483" w:rsidP="00292483">
      <w:pPr>
        <w:pStyle w:val="11"/>
        <w:rPr>
          <w:b/>
          <w:bCs/>
        </w:rPr>
      </w:pPr>
      <w:r w:rsidRPr="00292483">
        <w:rPr>
          <w:b/>
          <w:bCs/>
        </w:rPr>
        <w:t>Adaptarea continuă a curriculumului și metodelor didactice</w:t>
      </w:r>
    </w:p>
    <w:p w14:paraId="5C878B9D" w14:textId="77777777" w:rsidR="00292483" w:rsidRPr="00292483" w:rsidRDefault="00292483" w:rsidP="00292483">
      <w:pPr>
        <w:pStyle w:val="11"/>
      </w:pPr>
      <w:r w:rsidRPr="00292483">
        <w:t>Adaptarea continuă a curriculumului și a metodelor didactice este vitală pentru a răspunde la evoluțiile rapide din domeniile de studiu și pentru a pregăti studenții pentru provocările pieței muncii. Instituțiile academice de vârf adoptă o abordare proactivă în revizuirea și actualizarea periodică a programelor de studiu, integrând cele mai recente descoperiri științifice și tendințe profesionale. Acest proces asigură relevanța și actualitatea cunoștințelor transmise studenților, îmbunătățind astfel calitatea educației.</w:t>
      </w:r>
    </w:p>
    <w:p w14:paraId="5703FEF8" w14:textId="0304FCEE" w:rsidR="00292483" w:rsidRPr="00292483" w:rsidRDefault="00292483" w:rsidP="00292483">
      <w:pPr>
        <w:pStyle w:val="11"/>
        <w:rPr>
          <w:b/>
          <w:bCs/>
        </w:rPr>
      </w:pPr>
      <w:r w:rsidRPr="00292483">
        <w:rPr>
          <w:b/>
          <w:bCs/>
        </w:rPr>
        <w:t>Îmbunătățirea continuă a calității cercetării</w:t>
      </w:r>
    </w:p>
    <w:p w14:paraId="4F595BD7" w14:textId="77777777" w:rsidR="00292483" w:rsidRPr="00292483" w:rsidRDefault="00292483" w:rsidP="00292483">
      <w:pPr>
        <w:pStyle w:val="11"/>
      </w:pPr>
      <w:r w:rsidRPr="00292483">
        <w:t xml:space="preserve">Calitatea activităților de cercetare este esențială pentru avansarea cunoașterii și contribuția la soluționarea problemelor societale. Promovarea unei culturi a calității în cercetare implică susținerea excelenței științifice, integritatea cercetării și colaborarea interdisciplinară. Prin mecanisme de evaluare riguroase, mentorat și acces la resurse, </w:t>
      </w:r>
      <w:r w:rsidRPr="00292483">
        <w:lastRenderedPageBreak/>
        <w:t>cercetătorii sunt încurajați să realizeze studii inovatoare și de impact.</w:t>
      </w:r>
    </w:p>
    <w:p w14:paraId="120ACA40" w14:textId="04EC82D2" w:rsidR="00292483" w:rsidRDefault="00292483" w:rsidP="00292483">
      <w:pPr>
        <w:pStyle w:val="11"/>
      </w:pPr>
      <w:r w:rsidRPr="00292483">
        <w:t>Promovarea culturii calității în educație și cercetare necesită un efort concertat și continuu din partea tuturor actorilor implicați - de la conducerea instituției, cadre didactice, studenți, până la partenerii externi. Prin adoptarea unor practici solide de asigurare a calității, instituțiile academice pot asigura excelența în toate aspectele activității lor, contribuind astfel la formarea generațiilor viitoare de profesioniști și la avansarea cunoașterii.</w:t>
      </w:r>
    </w:p>
    <w:p w14:paraId="256DBA5C" w14:textId="77777777" w:rsidR="003555A9" w:rsidRDefault="003555A9" w:rsidP="00DA08D0">
      <w:pPr>
        <w:pStyle w:val="11"/>
        <w:ind w:left="459" w:right="266" w:firstLine="567"/>
        <w:jc w:val="center"/>
        <w:outlineLvl w:val="0"/>
        <w:rPr>
          <w:b/>
          <w:bCs/>
        </w:rPr>
      </w:pPr>
      <w:bookmarkStart w:id="5" w:name="_Toc159351862"/>
    </w:p>
    <w:p w14:paraId="734DF7FD" w14:textId="3CA873C2" w:rsidR="009C0A4E" w:rsidRDefault="00292483" w:rsidP="003555A9">
      <w:pPr>
        <w:pStyle w:val="11"/>
        <w:ind w:left="0" w:right="266" w:firstLine="567"/>
        <w:jc w:val="center"/>
        <w:outlineLvl w:val="0"/>
        <w:rPr>
          <w:b/>
          <w:bCs/>
        </w:rPr>
      </w:pPr>
      <w:r w:rsidRPr="006A3791">
        <w:rPr>
          <w:b/>
          <w:bCs/>
        </w:rPr>
        <w:t>V. DIGITALIZAREA</w:t>
      </w:r>
      <w:bookmarkEnd w:id="5"/>
    </w:p>
    <w:p w14:paraId="1DBDABA9" w14:textId="63813AC7" w:rsidR="00292483" w:rsidRPr="00292483" w:rsidRDefault="00292483" w:rsidP="00292483">
      <w:pPr>
        <w:pStyle w:val="11"/>
      </w:pPr>
      <w:r w:rsidRPr="00292483">
        <w:t>Digitalizarea în cadrul Facultății reprezintă un pilon strategic esențial în modernizarea și eficientizarea proceselor educaționale și administrative. Prin adoptarea tehnologiilor avansate, ULIM își propune să transforme gestionarea universității, procesul de învățare și activitățile de cercetare, oferind o infrastructură digitală robustă care facilitează accesul la resurse educaționale, colaborarea și comunicarea la distanță. Această abordare reflectă angajamentul instituției de a răspunde nevoilor dinamice ale comunității academice și de a promova un mediu de învățare inovator și inclusiv.</w:t>
      </w:r>
    </w:p>
    <w:p w14:paraId="106F41F9" w14:textId="7EEBC229" w:rsidR="00292483" w:rsidRPr="00DA08D0" w:rsidRDefault="00292483" w:rsidP="00292483">
      <w:pPr>
        <w:pStyle w:val="11"/>
        <w:rPr>
          <w:b/>
          <w:bCs/>
        </w:rPr>
      </w:pPr>
      <w:r w:rsidRPr="00DA08D0">
        <w:rPr>
          <w:b/>
          <w:bCs/>
        </w:rPr>
        <w:t xml:space="preserve">Digitalizarea </w:t>
      </w:r>
      <w:r w:rsidR="00DA08D0" w:rsidRPr="00DA08D0">
        <w:rPr>
          <w:b/>
          <w:bCs/>
        </w:rPr>
        <w:t>managementului universității</w:t>
      </w:r>
    </w:p>
    <w:p w14:paraId="17429D30" w14:textId="77777777" w:rsidR="00292483" w:rsidRPr="00292483" w:rsidRDefault="00292483" w:rsidP="00292483">
      <w:pPr>
        <w:pStyle w:val="11"/>
      </w:pPr>
      <w:r w:rsidRPr="00292483">
        <w:t>Digitalizarea managementului universității implică implementarea de sisteme informatice integrate pentru administrarea eficientă a resurselor, proceselor și datelor. Platformele digitale de management educațional facilitează înscrierea online, gestionarea academică și administrativă, urmărirea performanței studenților și optimizarea fluxurilor de lucru interne. Acest sistem permite o mai bună alocare a resurselor și o transparență crescută în toate nivelurile de gestionare a universității.</w:t>
      </w:r>
    </w:p>
    <w:p w14:paraId="719508F6" w14:textId="6EB64C39" w:rsidR="00292483" w:rsidRPr="00DA08D0" w:rsidRDefault="00292483" w:rsidP="00292483">
      <w:pPr>
        <w:pStyle w:val="11"/>
        <w:rPr>
          <w:b/>
          <w:bCs/>
        </w:rPr>
      </w:pPr>
      <w:r w:rsidRPr="00DA08D0">
        <w:rPr>
          <w:b/>
          <w:bCs/>
        </w:rPr>
        <w:t xml:space="preserve">Digitalizarea </w:t>
      </w:r>
      <w:r w:rsidR="00DA08D0" w:rsidRPr="00DA08D0">
        <w:rPr>
          <w:b/>
          <w:bCs/>
        </w:rPr>
        <w:t>procesului de studii</w:t>
      </w:r>
    </w:p>
    <w:p w14:paraId="7D85ACFD" w14:textId="77777777" w:rsidR="00292483" w:rsidRPr="00292483" w:rsidRDefault="00292483" w:rsidP="00292483">
      <w:pPr>
        <w:pStyle w:val="11"/>
      </w:pPr>
      <w:r w:rsidRPr="00292483">
        <w:t>În ceea ce privește procesul de studii, digitalizarea se manifestă prin utilizarea platformelor de e-learning, a resurselor educaționale deschise și a tehnologiilor interactive de predare. Cursurile online, seminariile virtuale și laboratoarele digitale permit studenților și cadrelor didactice să interacționeze într-un mediu virtual stimulativ, depășind barierele geografice și temporale. Instrumentele digitale, cum ar fi sistemele de management al învățării (LMS), forumurile de discuții și portofoliile electronice, sprijină învățarea personalizată și auto-dirijată, contribuind la dezvoltarea competențelor digitale ale studenților.</w:t>
      </w:r>
    </w:p>
    <w:p w14:paraId="0C4A6E35" w14:textId="56FCA105" w:rsidR="00292483" w:rsidRPr="00DA08D0" w:rsidRDefault="00292483" w:rsidP="00292483">
      <w:pPr>
        <w:pStyle w:val="11"/>
        <w:rPr>
          <w:b/>
          <w:bCs/>
        </w:rPr>
      </w:pPr>
      <w:r w:rsidRPr="00DA08D0">
        <w:rPr>
          <w:b/>
          <w:bCs/>
        </w:rPr>
        <w:t xml:space="preserve">Digitalizarea </w:t>
      </w:r>
      <w:r w:rsidR="00DA08D0" w:rsidRPr="00DA08D0">
        <w:rPr>
          <w:b/>
          <w:bCs/>
        </w:rPr>
        <w:t>c</w:t>
      </w:r>
      <w:r w:rsidRPr="00DA08D0">
        <w:rPr>
          <w:b/>
          <w:bCs/>
        </w:rPr>
        <w:t>ercetării</w:t>
      </w:r>
    </w:p>
    <w:p w14:paraId="1E72AA51" w14:textId="77777777" w:rsidR="00292483" w:rsidRPr="00292483" w:rsidRDefault="00292483" w:rsidP="00292483">
      <w:pPr>
        <w:pStyle w:val="11"/>
      </w:pPr>
      <w:r w:rsidRPr="00292483">
        <w:t xml:space="preserve">Digitalizarea cercetării implică adoptarea unor soluții tehnologice avansate pentru </w:t>
      </w:r>
      <w:r w:rsidRPr="00292483">
        <w:lastRenderedPageBreak/>
        <w:t>colectarea, analiza și partajarea datelor științifice. Platformele digitale de cercetare și bazele de date online oferă cercetătorilor acces la o gamă largă de resurse și instrumente de analiză, facilitând colaborarea interdisciplinară și internațională. De asemenea, promovarea accesului deschis la publicațiile științifice și la datele de cercetare contribuie la accelerarea diseminării cunoștințelor și la îmbunătățirea impactului științific.</w:t>
      </w:r>
    </w:p>
    <w:p w14:paraId="2FFCAEB5" w14:textId="1E43894A" w:rsidR="00292483" w:rsidRPr="00DA08D0" w:rsidRDefault="00292483" w:rsidP="00292483">
      <w:pPr>
        <w:pStyle w:val="11"/>
        <w:rPr>
          <w:b/>
          <w:bCs/>
        </w:rPr>
      </w:pPr>
      <w:r w:rsidRPr="00DA08D0">
        <w:rPr>
          <w:b/>
          <w:bCs/>
        </w:rPr>
        <w:t xml:space="preserve">Facilitarea </w:t>
      </w:r>
      <w:r w:rsidR="00DA08D0" w:rsidRPr="00DA08D0">
        <w:rPr>
          <w:b/>
          <w:bCs/>
        </w:rPr>
        <w:t>colaborării la distanță</w:t>
      </w:r>
    </w:p>
    <w:p w14:paraId="0BC721F6" w14:textId="77777777" w:rsidR="00292483" w:rsidRPr="00292483" w:rsidRDefault="00292483" w:rsidP="00292483">
      <w:pPr>
        <w:pStyle w:val="11"/>
      </w:pPr>
      <w:r w:rsidRPr="00292483">
        <w:t>Tehnologiile de comunicație digitală și platformele de colaborare online sunt esențiale pentru facilitarea interacțiunii și a lucrului în echipă la distanță. Acestea permit studenților, cadrelor didactice și cercetătorilor să participe la proiecte comune, să desfășoare reuniuni virtuale și să acceseze spații de lucru partajate, îmbunătățind astfel eficiența colaborării academice și științifice.</w:t>
      </w:r>
    </w:p>
    <w:p w14:paraId="716E836D" w14:textId="77777777" w:rsidR="00292483" w:rsidRPr="00292483" w:rsidRDefault="00292483" w:rsidP="00292483">
      <w:pPr>
        <w:pStyle w:val="11"/>
      </w:pPr>
      <w:r w:rsidRPr="00292483">
        <w:t>Prin digitalizare, ULIM își propune să creeze un mediu academic adaptat cerințelor secolului XXI, să sporească accesibilitatea și calitatea educației și să stimuleze inovarea și excelența în cercetare. Adoptarea integrată a tehnologiilor digitale reprezintă un pas crucial în evoluția instituțională, pregătind universitatea și comunitatea sa pentru provocările și oportunitățile erei digitale.</w:t>
      </w:r>
    </w:p>
    <w:p w14:paraId="37B4DB1E" w14:textId="77777777" w:rsidR="00292483" w:rsidRPr="003555A9" w:rsidRDefault="00292483" w:rsidP="00292483">
      <w:pPr>
        <w:pStyle w:val="z-"/>
        <w:rPr>
          <w:lang w:val="pt-BR"/>
        </w:rPr>
      </w:pPr>
      <w:r>
        <w:t>Начало</w:t>
      </w:r>
      <w:r w:rsidRPr="003555A9">
        <w:rPr>
          <w:lang w:val="pt-BR"/>
        </w:rPr>
        <w:t xml:space="preserve"> </w:t>
      </w:r>
      <w:r>
        <w:t>формы</w:t>
      </w:r>
    </w:p>
    <w:p w14:paraId="1B92D9C3" w14:textId="77777777" w:rsidR="00292483" w:rsidRPr="006A3791" w:rsidRDefault="00292483" w:rsidP="00292483">
      <w:pPr>
        <w:pStyle w:val="11"/>
        <w:jc w:val="center"/>
        <w:rPr>
          <w:b/>
          <w:bCs/>
        </w:rPr>
      </w:pPr>
    </w:p>
    <w:p w14:paraId="6B907EB2" w14:textId="77F97A24" w:rsidR="009C0A4E" w:rsidRPr="006A3791" w:rsidRDefault="00292483" w:rsidP="00DA08D0">
      <w:pPr>
        <w:pStyle w:val="11"/>
        <w:ind w:left="459" w:right="266" w:firstLine="567"/>
        <w:jc w:val="center"/>
        <w:outlineLvl w:val="0"/>
        <w:rPr>
          <w:b/>
          <w:bCs/>
        </w:rPr>
      </w:pPr>
      <w:bookmarkStart w:id="6" w:name="_Toc159351863"/>
      <w:r w:rsidRPr="006A3791">
        <w:rPr>
          <w:b/>
          <w:bCs/>
        </w:rPr>
        <w:t>VI. STRATEGII DE INOVARE ȘI DEZVOLTARE DURABILĂ</w:t>
      </w:r>
      <w:bookmarkEnd w:id="6"/>
    </w:p>
    <w:p w14:paraId="21596E99" w14:textId="316C90F1" w:rsidR="009C0A4E" w:rsidRDefault="009C0A4E" w:rsidP="009C0A4E">
      <w:pPr>
        <w:pStyle w:val="11"/>
      </w:pPr>
      <w:r w:rsidRPr="009C0A4E">
        <w:t>Facultatea încurajează inovarea și adoptarea unor practici de dezvoltare durabilă în toate activitățile sale, pregătind studenți conștienți de responsabilitățile sociale și de mediu ale profesioniștilor din domeniile economice și tehnologice.</w:t>
      </w:r>
    </w:p>
    <w:p w14:paraId="4F1E2C12" w14:textId="77777777" w:rsidR="00DA08D0" w:rsidRPr="00DA08D0" w:rsidRDefault="00DA08D0" w:rsidP="00DA08D0">
      <w:pPr>
        <w:pStyle w:val="11"/>
      </w:pPr>
      <w:r w:rsidRPr="00DA08D0">
        <w:t>Strategiile de inovare și dezvoltare durabilă reprezintă componente esențiale în misiunea Facultății, reflectând un angajament profund față de formarea unor absolvenți care sunt nu doar competenți din punct de vedere profesional, dar și responsabili social și ecologic. Aceste strategii sunt integrate în curriculum, cercetare și în cultura organizațională, cu scopul de a cultiva o mentalitate orientată către inovare și sustenabilitate.</w:t>
      </w:r>
    </w:p>
    <w:p w14:paraId="538D92B8" w14:textId="032B0704" w:rsidR="00DA08D0" w:rsidRPr="00DA08D0" w:rsidRDefault="00DA08D0" w:rsidP="00DA08D0">
      <w:pPr>
        <w:pStyle w:val="11"/>
        <w:rPr>
          <w:b/>
          <w:bCs/>
        </w:rPr>
      </w:pPr>
      <w:r w:rsidRPr="00DA08D0">
        <w:rPr>
          <w:b/>
          <w:bCs/>
        </w:rPr>
        <w:t>Integrarea principiilor de dezvoltare durabilă în curriculum</w:t>
      </w:r>
    </w:p>
    <w:p w14:paraId="7942710F" w14:textId="77777777" w:rsidR="00DA08D0" w:rsidRPr="00DA08D0" w:rsidRDefault="00DA08D0" w:rsidP="00DA08D0">
      <w:pPr>
        <w:pStyle w:val="11"/>
      </w:pPr>
      <w:r w:rsidRPr="00DA08D0">
        <w:t>Facultatea își propune să integreze principiile dezvoltării durabile în toate programele de studiu, oferind studenților cunoștințe și competențe care să le permită să adreseze provocările globale precum schimbările climatice, gestionarea resurselor și responsabilitatea socială corporativă. Cursurile sunt concepute pentru a încuraja gândirea critică și analiza problemelor de mediu din perspectiva diferitelor discipline, promovând soluții inovatoare și sustenabile.</w:t>
      </w:r>
    </w:p>
    <w:p w14:paraId="04F852F3" w14:textId="6085A877" w:rsidR="00DA08D0" w:rsidRPr="00DA08D0" w:rsidRDefault="00DA08D0" w:rsidP="00DA08D0">
      <w:pPr>
        <w:pStyle w:val="11"/>
        <w:rPr>
          <w:b/>
          <w:bCs/>
        </w:rPr>
      </w:pPr>
      <w:r w:rsidRPr="00DA08D0">
        <w:rPr>
          <w:b/>
          <w:bCs/>
        </w:rPr>
        <w:lastRenderedPageBreak/>
        <w:t>Promovarea inovării prin cercetare</w:t>
      </w:r>
    </w:p>
    <w:p w14:paraId="4592E98D" w14:textId="77777777" w:rsidR="00DA08D0" w:rsidRPr="00DA08D0" w:rsidRDefault="00DA08D0" w:rsidP="00DA08D0">
      <w:pPr>
        <w:pStyle w:val="11"/>
      </w:pPr>
      <w:r w:rsidRPr="00DA08D0">
        <w:t>Facultatea sprijină cercetarea interdisciplinară și aplicată, cu un accent deosebit pe proiecte care abordează teme de dezvoltare durabilă și inovare tehnologică responsabilă. Prin colaborări cu industria, ONG-uri și instituții guvernamentale, se urmărește generarea de cunoștințe noi și soluții practice la probleme sociale și de mediu. Laboratoarele de cercetare și incubatoarele de afaceri oferă studenților și cadrelor didactice resursele necesare pentru a experimenta și a dezvolta tehnologii verzi și practici de afaceri sustenabile.</w:t>
      </w:r>
    </w:p>
    <w:p w14:paraId="3016A5AF" w14:textId="15C6CD84" w:rsidR="00DA08D0" w:rsidRPr="00DA08D0" w:rsidRDefault="00DA08D0" w:rsidP="00DA08D0">
      <w:pPr>
        <w:pStyle w:val="11"/>
        <w:rPr>
          <w:b/>
          <w:bCs/>
        </w:rPr>
      </w:pPr>
      <w:r w:rsidRPr="00DA08D0">
        <w:rPr>
          <w:b/>
          <w:bCs/>
        </w:rPr>
        <w:t>Educație pentru sustenabilitate și responsabilitate socială</w:t>
      </w:r>
    </w:p>
    <w:p w14:paraId="6FDEEDC8" w14:textId="77777777" w:rsidR="00DA08D0" w:rsidRPr="00DA08D0" w:rsidRDefault="00DA08D0" w:rsidP="00DA08D0">
      <w:pPr>
        <w:pStyle w:val="11"/>
      </w:pPr>
      <w:r w:rsidRPr="00DA08D0">
        <w:t>Programul educațional include module și ateliere dedicate sustenabilității și responsabilității sociale, încurajând studenții să devină cetățeni globali conștienți de impactul acțiunilor lor asupra societății și mediului. Prin implicarea în proiecte comunitare, campanii de conștientizare și inițiative de voluntariat, studenții sunt încurajați să aplice cunoștințele dobândite pentru a contribui la dezvoltarea durabilă a comunităților locale și globale.</w:t>
      </w:r>
    </w:p>
    <w:p w14:paraId="56550F3C" w14:textId="21F31B19" w:rsidR="00DA08D0" w:rsidRPr="00DA08D0" w:rsidRDefault="00DA08D0" w:rsidP="00DA08D0">
      <w:pPr>
        <w:pStyle w:val="11"/>
        <w:rPr>
          <w:b/>
          <w:bCs/>
        </w:rPr>
      </w:pPr>
      <w:r w:rsidRPr="00DA08D0">
        <w:rPr>
          <w:b/>
          <w:bCs/>
        </w:rPr>
        <w:t>Parteneriate pentru dezvoltare durabilă</w:t>
      </w:r>
    </w:p>
    <w:p w14:paraId="18365B1F" w14:textId="77777777" w:rsidR="00DA08D0" w:rsidRPr="00DA08D0" w:rsidRDefault="00DA08D0" w:rsidP="00DA08D0">
      <w:pPr>
        <w:pStyle w:val="11"/>
      </w:pPr>
      <w:r w:rsidRPr="00DA08D0">
        <w:t>Facultatea caută să stabilească parteneriate strategice cu actori din diverse sectoare pentru a promova dezvoltarea durabilă. Aceste colaborări vizează schimbul de cunoștințe, dezvoltarea de proiecte comune și crearea de oportunități de învățare practică pentru studenți. Parteneriatele cu organizații care promovează practici de afaceri verzi și responsabile oferă studenților modele de urmat și experiențe valoroase în domeniul sustenabilității.</w:t>
      </w:r>
    </w:p>
    <w:p w14:paraId="7852846F" w14:textId="71F1D5CF" w:rsidR="00DA08D0" w:rsidRPr="00DA08D0" w:rsidRDefault="00DA08D0" w:rsidP="00DA08D0">
      <w:pPr>
        <w:pStyle w:val="11"/>
        <w:rPr>
          <w:b/>
          <w:bCs/>
        </w:rPr>
      </w:pPr>
      <w:r w:rsidRPr="00DA08D0">
        <w:rPr>
          <w:b/>
          <w:bCs/>
        </w:rPr>
        <w:t>Încurajarea inovației și antreprenoriatului sustenabil</w:t>
      </w:r>
    </w:p>
    <w:p w14:paraId="10AF7DCE" w14:textId="77777777" w:rsidR="00DA08D0" w:rsidRPr="00DA08D0" w:rsidRDefault="00DA08D0" w:rsidP="00DA08D0">
      <w:pPr>
        <w:pStyle w:val="11"/>
      </w:pPr>
      <w:r w:rsidRPr="00DA08D0">
        <w:t>Facultatea susține spiritul antreprenorial prin programe de incubare și accelerare a start-up-urilor, cu un focus pe inovație și sustenabilitate. Studenții sunt încurajați să dezvolte soluții de afaceri care adresează provocări sociale și de mediu, beneficiind de mentorat, resurse și acces la rețele de investitori interesați de proiecte cu impact pozitiv.</w:t>
      </w:r>
    </w:p>
    <w:p w14:paraId="3779F578" w14:textId="77777777" w:rsidR="00DA08D0" w:rsidRPr="00DA08D0" w:rsidRDefault="00DA08D0" w:rsidP="00DA08D0">
      <w:pPr>
        <w:pStyle w:val="11"/>
      </w:pPr>
      <w:r w:rsidRPr="00DA08D0">
        <w:t>Prin aceste strategii, facultatea își propune să formeze lideri și profesioniști care să contribuie activ la o societate mai sustenabilă, demonstrând că inovarea și dezvoltarea durabilă pot merge mână în mână în avansarea domeniilor economice și tehnologice. Această abordare holistică pregătește studenții să facă față provocărilor viitorului, având un impact pozitiv asupra lumii.</w:t>
      </w:r>
    </w:p>
    <w:p w14:paraId="7EF4A7D7" w14:textId="65A46BB8" w:rsidR="009C0A4E" w:rsidRDefault="009C0A4E" w:rsidP="009C0A4E">
      <w:pPr>
        <w:pStyle w:val="11"/>
      </w:pPr>
      <w:r w:rsidRPr="009C0A4E">
        <w:t xml:space="preserve">Prin aceste principii, ULIM își propune să ofere studenților săi o educație de înaltă calitate, care să le permită să devină lideri și inovatori în domeniile lor de studiu, </w:t>
      </w:r>
      <w:r w:rsidRPr="009C0A4E">
        <w:lastRenderedPageBreak/>
        <w:t>contribuind astfel la progresul societății și la dezvoltarea economică durabilă.</w:t>
      </w:r>
    </w:p>
    <w:p w14:paraId="6FC5660E" w14:textId="02E91CBA" w:rsidR="00DA08D0" w:rsidRDefault="00DA08D0" w:rsidP="009C0A4E">
      <w:pPr>
        <w:pStyle w:val="11"/>
      </w:pPr>
    </w:p>
    <w:p w14:paraId="43FFC5F1" w14:textId="55469093" w:rsidR="00DA08D0" w:rsidRPr="00DA08D0" w:rsidRDefault="00DA08D0" w:rsidP="00DA08D0">
      <w:pPr>
        <w:pStyle w:val="11"/>
        <w:ind w:left="459" w:right="266" w:firstLine="567"/>
        <w:jc w:val="center"/>
        <w:outlineLvl w:val="0"/>
        <w:rPr>
          <w:b/>
          <w:bCs/>
        </w:rPr>
      </w:pPr>
      <w:bookmarkStart w:id="7" w:name="_Toc159351864"/>
      <w:r w:rsidRPr="00DA08D0">
        <w:rPr>
          <w:b/>
          <w:bCs/>
        </w:rPr>
        <w:t>VII. DISPOZIȚII FINALE</w:t>
      </w:r>
      <w:bookmarkEnd w:id="7"/>
    </w:p>
    <w:p w14:paraId="02BE65B3" w14:textId="5DE6D318" w:rsidR="00807724" w:rsidRPr="003555A9" w:rsidRDefault="00807724" w:rsidP="00807724">
      <w:pPr>
        <w:pStyle w:val="11"/>
        <w:rPr>
          <w:lang w:val="pt-BR"/>
        </w:rPr>
      </w:pPr>
      <w:r w:rsidRPr="003555A9">
        <w:t xml:space="preserve">Dispozițiile finale ale Conceptului Educațional al Facultății Științe Economice </w:t>
      </w:r>
      <w:r w:rsidR="003555A9">
        <w:t xml:space="preserve"> </w:t>
      </w:r>
      <w:r w:rsidRPr="003555A9">
        <w:t xml:space="preserve">sintetizează angajamentele și direcțiile strategice pe care facultatea le adoptă pentru a răspunde eficient nevoilor educaționale ale studenților și provocărilor dinamicelor pieței muncii și societății contemporane. </w:t>
      </w:r>
      <w:r w:rsidRPr="003555A9">
        <w:rPr>
          <w:lang w:val="pt-BR"/>
        </w:rPr>
        <w:t xml:space="preserve">Aceste dispoziții subliniază viziunea </w:t>
      </w:r>
      <w:r w:rsidR="003555A9">
        <w:rPr>
          <w:lang w:val="pt-BR"/>
        </w:rPr>
        <w:t xml:space="preserve">Facultății </w:t>
      </w:r>
      <w:r w:rsidRPr="003555A9">
        <w:rPr>
          <w:lang w:val="pt-BR"/>
        </w:rPr>
        <w:t>a integra excelența academică cu inovația și responsabilitatea socială, asigurând o educație relevantă și adaptabilă pentru viitor.</w:t>
      </w:r>
    </w:p>
    <w:p w14:paraId="5D50304F" w14:textId="11309A1E" w:rsidR="00807724" w:rsidRPr="00807724" w:rsidRDefault="00807724" w:rsidP="00574718">
      <w:pPr>
        <w:pStyle w:val="11"/>
        <w:numPr>
          <w:ilvl w:val="0"/>
          <w:numId w:val="27"/>
        </w:numPr>
      </w:pPr>
      <w:r w:rsidRPr="00807724">
        <w:t>Angajamentul față de excelență și inovație</w:t>
      </w:r>
      <w:r>
        <w:t>.</w:t>
      </w:r>
      <w:r w:rsidRPr="00807724">
        <w:t xml:space="preserve"> Facultatea se angajează să promoveze excelența academică și inovația în toate programele sale de studiu, cercetare și activități extracurriculare, asigurând un mediu de învățare stimulativ și resurse de ultimă generație pentru studenți și cadre didactice.</w:t>
      </w:r>
    </w:p>
    <w:p w14:paraId="685A2DF3" w14:textId="2A0D99F5" w:rsidR="00807724" w:rsidRPr="00807724" w:rsidRDefault="00807724" w:rsidP="00574718">
      <w:pPr>
        <w:pStyle w:val="11"/>
        <w:numPr>
          <w:ilvl w:val="0"/>
          <w:numId w:val="27"/>
        </w:numPr>
      </w:pPr>
      <w:r w:rsidRPr="00807724">
        <w:t xml:space="preserve">Adaptabilitatea </w:t>
      </w:r>
      <w:r>
        <w:t>c</w:t>
      </w:r>
      <w:r w:rsidRPr="00807724">
        <w:t>urriculumului</w:t>
      </w:r>
      <w:r>
        <w:t>.</w:t>
      </w:r>
      <w:r w:rsidRPr="00807724">
        <w:t xml:space="preserve"> Se subliniază importanța actualizării continue a curriculumului și a metodologiilor de predare pentru a reflecta evoluțiile tehnologice, economice și sociale, garantând astfel că educația oferită rămâne relevantă și în concordanță cu nevoile pieței muncii.</w:t>
      </w:r>
    </w:p>
    <w:p w14:paraId="66A1BFA8" w14:textId="3FF3B6AF" w:rsidR="00807724" w:rsidRPr="00807724" w:rsidRDefault="00807724" w:rsidP="00574718">
      <w:pPr>
        <w:pStyle w:val="11"/>
        <w:numPr>
          <w:ilvl w:val="0"/>
          <w:numId w:val="27"/>
        </w:numPr>
      </w:pPr>
      <w:r w:rsidRPr="00807724">
        <w:t>Dezvoltarea durabilă și responsabilitatea socială</w:t>
      </w:r>
      <w:r>
        <w:t>.</w:t>
      </w:r>
      <w:r w:rsidRPr="00807724">
        <w:t xml:space="preserve"> Facultatea își reiterează angajamentul de a integra principiile dezvoltării durabile și responsabilității sociale în toate aspectele sale operaționale, pregătind studenți conștienți de impactul lor asupra mediului și societății.</w:t>
      </w:r>
    </w:p>
    <w:p w14:paraId="66427DF3" w14:textId="12071358" w:rsidR="00807724" w:rsidRPr="00807724" w:rsidRDefault="00807724" w:rsidP="00574718">
      <w:pPr>
        <w:pStyle w:val="11"/>
        <w:numPr>
          <w:ilvl w:val="0"/>
          <w:numId w:val="27"/>
        </w:numPr>
      </w:pPr>
      <w:r w:rsidRPr="00807724">
        <w:t>Interna</w:t>
      </w:r>
      <w:r>
        <w:t>ț</w:t>
      </w:r>
      <w:r w:rsidRPr="00807724">
        <w:t>ionalizarea și colaborările strategice</w:t>
      </w:r>
      <w:r>
        <w:t>.</w:t>
      </w:r>
      <w:r w:rsidRPr="00807724">
        <w:t xml:space="preserve"> Se pune accent pe extinderea și consolidarea rețelei de parteneriate internaționale cu instituții academice, organizații și industria, pentru a oferi studenților și cercetătorilor oportunități ample de mobilitate, colaborare și schimb de cunoștințe.</w:t>
      </w:r>
    </w:p>
    <w:p w14:paraId="1FE6BF07" w14:textId="7FD4BDAF" w:rsidR="00807724" w:rsidRPr="00807724" w:rsidRDefault="00807724" w:rsidP="00574718">
      <w:pPr>
        <w:pStyle w:val="11"/>
        <w:numPr>
          <w:ilvl w:val="0"/>
          <w:numId w:val="27"/>
        </w:numPr>
      </w:pPr>
      <w:r w:rsidRPr="00807724">
        <w:t>Promovarea culturii calității</w:t>
      </w:r>
      <w:r>
        <w:t>.</w:t>
      </w:r>
      <w:r w:rsidRPr="00807724">
        <w:t xml:space="preserve"> Facultatea reafirmă angajamentul său față de asigurarea calității educației și cercetării prin evaluări periodice, feedback activ din partea comunității academice și adaptarea continuă a proceselor sale interne pentru a atinge și menține standarde înalte de performanță.</w:t>
      </w:r>
    </w:p>
    <w:p w14:paraId="723B2AA9" w14:textId="22148B92" w:rsidR="00807724" w:rsidRPr="00807724" w:rsidRDefault="00807724" w:rsidP="00574718">
      <w:pPr>
        <w:pStyle w:val="11"/>
        <w:numPr>
          <w:ilvl w:val="0"/>
          <w:numId w:val="27"/>
        </w:numPr>
      </w:pPr>
      <w:r w:rsidRPr="00807724">
        <w:t xml:space="preserve">Digitalizarea și </w:t>
      </w:r>
      <w:r>
        <w:t>t</w:t>
      </w:r>
      <w:r w:rsidRPr="00807724">
        <w:t>ehnologizarea</w:t>
      </w:r>
      <w:r>
        <w:t>.</w:t>
      </w:r>
      <w:r w:rsidRPr="00807724">
        <w:t xml:space="preserve"> Se confirmă importanța adoptării și integrării tehnologiilor digitale avansate în procesul educațional și administrativ, pentru a îmbunătăți accesul la educație, eficiența administrativă și colaborarea la distanță.</w:t>
      </w:r>
    </w:p>
    <w:p w14:paraId="62E07B4C" w14:textId="17E16F63" w:rsidR="00807724" w:rsidRPr="00807724" w:rsidRDefault="00807724" w:rsidP="00574718">
      <w:pPr>
        <w:pStyle w:val="11"/>
        <w:numPr>
          <w:ilvl w:val="0"/>
          <w:numId w:val="27"/>
        </w:numPr>
      </w:pPr>
      <w:r w:rsidRPr="00807724">
        <w:t xml:space="preserve">Pregătirea pentru </w:t>
      </w:r>
      <w:r>
        <w:t>v</w:t>
      </w:r>
      <w:r w:rsidRPr="00807724">
        <w:t>iitor</w:t>
      </w:r>
      <w:r>
        <w:t xml:space="preserve">. </w:t>
      </w:r>
      <w:r w:rsidRPr="00807724">
        <w:t xml:space="preserve">Facultatea își asumă responsabilitatea de a pregăti studenții nu doar pentru carierele de astăzi, dar și pentru provocările și </w:t>
      </w:r>
      <w:r w:rsidRPr="00807724">
        <w:lastRenderedPageBreak/>
        <w:t>oportunitățile viitorului, încurajând gândirea critică, adaptabilitatea și învățarea pe tot parcursul vieții.</w:t>
      </w:r>
    </w:p>
    <w:p w14:paraId="2E37C762" w14:textId="77777777" w:rsidR="00807724" w:rsidRPr="00807724" w:rsidRDefault="00807724" w:rsidP="00807724">
      <w:pPr>
        <w:widowControl/>
        <w:pBdr>
          <w:bottom w:val="single" w:sz="6" w:space="1" w:color="auto"/>
        </w:pBdr>
        <w:autoSpaceDE/>
        <w:autoSpaceDN/>
        <w:jc w:val="center"/>
        <w:rPr>
          <w:rFonts w:ascii="Arial" w:hAnsi="Arial" w:cs="Arial"/>
          <w:vanish/>
          <w:sz w:val="16"/>
          <w:szCs w:val="16"/>
          <w:lang w:val="en-US"/>
        </w:rPr>
      </w:pPr>
      <w:r w:rsidRPr="00807724">
        <w:rPr>
          <w:rFonts w:ascii="Arial" w:hAnsi="Arial" w:cs="Arial"/>
          <w:vanish/>
          <w:sz w:val="16"/>
          <w:szCs w:val="16"/>
          <w:lang w:val="en-US"/>
        </w:rPr>
        <w:t>Начало формы</w:t>
      </w:r>
    </w:p>
    <w:p w14:paraId="0AD7CF28" w14:textId="77777777" w:rsidR="009C0A4E" w:rsidRDefault="009C0A4E" w:rsidP="009C0A4E">
      <w:pPr>
        <w:pStyle w:val="z-"/>
      </w:pPr>
      <w:r>
        <w:t>Начало формы</w:t>
      </w:r>
    </w:p>
    <w:p w14:paraId="0969C723" w14:textId="77777777" w:rsidR="009C0A4E" w:rsidRDefault="009C0A4E" w:rsidP="00B17F24">
      <w:pPr>
        <w:pStyle w:val="11"/>
        <w:ind w:left="0"/>
      </w:pPr>
    </w:p>
    <w:sectPr w:rsidR="009C0A4E" w:rsidSect="00BD5330">
      <w:pgSz w:w="11910" w:h="16840"/>
      <w:pgMar w:top="1418" w:right="851" w:bottom="1418" w:left="1701"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11C6" w14:textId="77777777" w:rsidR="008C495C" w:rsidRDefault="008C495C">
      <w:r>
        <w:separator/>
      </w:r>
    </w:p>
  </w:endnote>
  <w:endnote w:type="continuationSeparator" w:id="0">
    <w:p w14:paraId="4D277125" w14:textId="77777777" w:rsidR="008C495C" w:rsidRDefault="008C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518122"/>
      <w:docPartObj>
        <w:docPartGallery w:val="Page Numbers (Bottom of Page)"/>
        <w:docPartUnique/>
      </w:docPartObj>
    </w:sdtPr>
    <w:sdtEndPr>
      <w:rPr>
        <w:noProof/>
      </w:rPr>
    </w:sdtEndPr>
    <w:sdtContent>
      <w:p w14:paraId="3BAA45F5" w14:textId="5E300429" w:rsidR="000D575E" w:rsidRDefault="000D575E">
        <w:pPr>
          <w:pStyle w:val="ab"/>
          <w:jc w:val="center"/>
        </w:pPr>
        <w:r>
          <w:fldChar w:fldCharType="begin"/>
        </w:r>
        <w:r>
          <w:instrText xml:space="preserve"> PAGE   \* MERGEFORMAT </w:instrText>
        </w:r>
        <w:r>
          <w:fldChar w:fldCharType="separate"/>
        </w:r>
        <w:r>
          <w:rPr>
            <w:noProof/>
          </w:rPr>
          <w:t>2</w:t>
        </w:r>
        <w:r>
          <w:rPr>
            <w:noProof/>
          </w:rPr>
          <w:fldChar w:fldCharType="end"/>
        </w:r>
      </w:p>
    </w:sdtContent>
  </w:sdt>
  <w:p w14:paraId="69A32803" w14:textId="17EC7B59" w:rsidR="00CA2899" w:rsidRDefault="00CA2899">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C079" w14:textId="77777777" w:rsidR="008C495C" w:rsidRDefault="008C495C">
      <w:r>
        <w:separator/>
      </w:r>
    </w:p>
  </w:footnote>
  <w:footnote w:type="continuationSeparator" w:id="0">
    <w:p w14:paraId="4C37877D" w14:textId="77777777" w:rsidR="008C495C" w:rsidRDefault="008C4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86E"/>
    <w:multiLevelType w:val="hybridMultilevel"/>
    <w:tmpl w:val="32380B1C"/>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1" w15:restartNumberingAfterBreak="0">
    <w:nsid w:val="04055E8F"/>
    <w:multiLevelType w:val="hybridMultilevel"/>
    <w:tmpl w:val="A722646E"/>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2" w15:restartNumberingAfterBreak="0">
    <w:nsid w:val="064B0BF5"/>
    <w:multiLevelType w:val="hybridMultilevel"/>
    <w:tmpl w:val="DDC8F8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62B36"/>
    <w:multiLevelType w:val="hybridMultilevel"/>
    <w:tmpl w:val="D39EEB38"/>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4" w15:restartNumberingAfterBreak="0">
    <w:nsid w:val="085D1660"/>
    <w:multiLevelType w:val="hybridMultilevel"/>
    <w:tmpl w:val="0BE0D46E"/>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5" w15:restartNumberingAfterBreak="0">
    <w:nsid w:val="0DD30677"/>
    <w:multiLevelType w:val="hybridMultilevel"/>
    <w:tmpl w:val="569E620C"/>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6" w15:restartNumberingAfterBreak="0">
    <w:nsid w:val="130C66A9"/>
    <w:multiLevelType w:val="hybridMultilevel"/>
    <w:tmpl w:val="52C6E490"/>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7" w15:restartNumberingAfterBreak="0">
    <w:nsid w:val="13513FDA"/>
    <w:multiLevelType w:val="hybridMultilevel"/>
    <w:tmpl w:val="AA8426A6"/>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8" w15:restartNumberingAfterBreak="0">
    <w:nsid w:val="13543E7E"/>
    <w:multiLevelType w:val="hybridMultilevel"/>
    <w:tmpl w:val="54465728"/>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9" w15:restartNumberingAfterBreak="0">
    <w:nsid w:val="15551520"/>
    <w:multiLevelType w:val="hybridMultilevel"/>
    <w:tmpl w:val="31142476"/>
    <w:lvl w:ilvl="0" w:tplc="CD00370C">
      <w:start w:val="1"/>
      <w:numFmt w:val="decimal"/>
      <w:lvlText w:val="%1."/>
      <w:lvlJc w:val="left"/>
      <w:pPr>
        <w:ind w:left="1383" w:hanging="360"/>
      </w:pPr>
      <w:rPr>
        <w:rFonts w:hint="default"/>
        <w:b/>
        <w:bCs/>
      </w:rPr>
    </w:lvl>
    <w:lvl w:ilvl="1" w:tplc="04090019" w:tentative="1">
      <w:start w:val="1"/>
      <w:numFmt w:val="lowerLetter"/>
      <w:lvlText w:val="%2."/>
      <w:lvlJc w:val="left"/>
      <w:pPr>
        <w:ind w:left="2103" w:hanging="360"/>
      </w:pPr>
    </w:lvl>
    <w:lvl w:ilvl="2" w:tplc="0409001B" w:tentative="1">
      <w:start w:val="1"/>
      <w:numFmt w:val="lowerRoman"/>
      <w:lvlText w:val="%3."/>
      <w:lvlJc w:val="right"/>
      <w:pPr>
        <w:ind w:left="2823" w:hanging="180"/>
      </w:pPr>
    </w:lvl>
    <w:lvl w:ilvl="3" w:tplc="0409000F" w:tentative="1">
      <w:start w:val="1"/>
      <w:numFmt w:val="decimal"/>
      <w:lvlText w:val="%4."/>
      <w:lvlJc w:val="left"/>
      <w:pPr>
        <w:ind w:left="3543" w:hanging="360"/>
      </w:pPr>
    </w:lvl>
    <w:lvl w:ilvl="4" w:tplc="04090019" w:tentative="1">
      <w:start w:val="1"/>
      <w:numFmt w:val="lowerLetter"/>
      <w:lvlText w:val="%5."/>
      <w:lvlJc w:val="left"/>
      <w:pPr>
        <w:ind w:left="4263" w:hanging="360"/>
      </w:pPr>
    </w:lvl>
    <w:lvl w:ilvl="5" w:tplc="0409001B" w:tentative="1">
      <w:start w:val="1"/>
      <w:numFmt w:val="lowerRoman"/>
      <w:lvlText w:val="%6."/>
      <w:lvlJc w:val="right"/>
      <w:pPr>
        <w:ind w:left="4983" w:hanging="180"/>
      </w:pPr>
    </w:lvl>
    <w:lvl w:ilvl="6" w:tplc="0409000F" w:tentative="1">
      <w:start w:val="1"/>
      <w:numFmt w:val="decimal"/>
      <w:lvlText w:val="%7."/>
      <w:lvlJc w:val="left"/>
      <w:pPr>
        <w:ind w:left="5703" w:hanging="360"/>
      </w:pPr>
    </w:lvl>
    <w:lvl w:ilvl="7" w:tplc="04090019" w:tentative="1">
      <w:start w:val="1"/>
      <w:numFmt w:val="lowerLetter"/>
      <w:lvlText w:val="%8."/>
      <w:lvlJc w:val="left"/>
      <w:pPr>
        <w:ind w:left="6423" w:hanging="360"/>
      </w:pPr>
    </w:lvl>
    <w:lvl w:ilvl="8" w:tplc="0409001B" w:tentative="1">
      <w:start w:val="1"/>
      <w:numFmt w:val="lowerRoman"/>
      <w:lvlText w:val="%9."/>
      <w:lvlJc w:val="right"/>
      <w:pPr>
        <w:ind w:left="7143" w:hanging="180"/>
      </w:pPr>
    </w:lvl>
  </w:abstractNum>
  <w:abstractNum w:abstractNumId="10" w15:restartNumberingAfterBreak="0">
    <w:nsid w:val="170014C9"/>
    <w:multiLevelType w:val="hybridMultilevel"/>
    <w:tmpl w:val="31142476"/>
    <w:lvl w:ilvl="0" w:tplc="CD00370C">
      <w:start w:val="1"/>
      <w:numFmt w:val="decimal"/>
      <w:lvlText w:val="%1."/>
      <w:lvlJc w:val="left"/>
      <w:pPr>
        <w:ind w:left="1383" w:hanging="360"/>
      </w:pPr>
      <w:rPr>
        <w:rFonts w:hint="default"/>
        <w:b/>
        <w:bCs/>
      </w:rPr>
    </w:lvl>
    <w:lvl w:ilvl="1" w:tplc="04090019" w:tentative="1">
      <w:start w:val="1"/>
      <w:numFmt w:val="lowerLetter"/>
      <w:lvlText w:val="%2."/>
      <w:lvlJc w:val="left"/>
      <w:pPr>
        <w:ind w:left="2103" w:hanging="360"/>
      </w:pPr>
    </w:lvl>
    <w:lvl w:ilvl="2" w:tplc="0409001B" w:tentative="1">
      <w:start w:val="1"/>
      <w:numFmt w:val="lowerRoman"/>
      <w:lvlText w:val="%3."/>
      <w:lvlJc w:val="right"/>
      <w:pPr>
        <w:ind w:left="2823" w:hanging="180"/>
      </w:pPr>
    </w:lvl>
    <w:lvl w:ilvl="3" w:tplc="0409000F" w:tentative="1">
      <w:start w:val="1"/>
      <w:numFmt w:val="decimal"/>
      <w:lvlText w:val="%4."/>
      <w:lvlJc w:val="left"/>
      <w:pPr>
        <w:ind w:left="3543" w:hanging="360"/>
      </w:pPr>
    </w:lvl>
    <w:lvl w:ilvl="4" w:tplc="04090019" w:tentative="1">
      <w:start w:val="1"/>
      <w:numFmt w:val="lowerLetter"/>
      <w:lvlText w:val="%5."/>
      <w:lvlJc w:val="left"/>
      <w:pPr>
        <w:ind w:left="4263" w:hanging="360"/>
      </w:pPr>
    </w:lvl>
    <w:lvl w:ilvl="5" w:tplc="0409001B" w:tentative="1">
      <w:start w:val="1"/>
      <w:numFmt w:val="lowerRoman"/>
      <w:lvlText w:val="%6."/>
      <w:lvlJc w:val="right"/>
      <w:pPr>
        <w:ind w:left="4983" w:hanging="180"/>
      </w:pPr>
    </w:lvl>
    <w:lvl w:ilvl="6" w:tplc="0409000F" w:tentative="1">
      <w:start w:val="1"/>
      <w:numFmt w:val="decimal"/>
      <w:lvlText w:val="%7."/>
      <w:lvlJc w:val="left"/>
      <w:pPr>
        <w:ind w:left="5703" w:hanging="360"/>
      </w:pPr>
    </w:lvl>
    <w:lvl w:ilvl="7" w:tplc="04090019" w:tentative="1">
      <w:start w:val="1"/>
      <w:numFmt w:val="lowerLetter"/>
      <w:lvlText w:val="%8."/>
      <w:lvlJc w:val="left"/>
      <w:pPr>
        <w:ind w:left="6423" w:hanging="360"/>
      </w:pPr>
    </w:lvl>
    <w:lvl w:ilvl="8" w:tplc="0409001B" w:tentative="1">
      <w:start w:val="1"/>
      <w:numFmt w:val="lowerRoman"/>
      <w:lvlText w:val="%9."/>
      <w:lvlJc w:val="right"/>
      <w:pPr>
        <w:ind w:left="7143" w:hanging="180"/>
      </w:pPr>
    </w:lvl>
  </w:abstractNum>
  <w:abstractNum w:abstractNumId="11" w15:restartNumberingAfterBreak="0">
    <w:nsid w:val="17B66774"/>
    <w:multiLevelType w:val="hybridMultilevel"/>
    <w:tmpl w:val="3992051A"/>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12" w15:restartNumberingAfterBreak="0">
    <w:nsid w:val="1C483467"/>
    <w:multiLevelType w:val="hybridMultilevel"/>
    <w:tmpl w:val="21D2D912"/>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13" w15:restartNumberingAfterBreak="0">
    <w:nsid w:val="268738EE"/>
    <w:multiLevelType w:val="hybridMultilevel"/>
    <w:tmpl w:val="5F3AAA90"/>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14" w15:restartNumberingAfterBreak="0">
    <w:nsid w:val="3D7440FC"/>
    <w:multiLevelType w:val="hybridMultilevel"/>
    <w:tmpl w:val="96408F0E"/>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15" w15:restartNumberingAfterBreak="0">
    <w:nsid w:val="3E126CEA"/>
    <w:multiLevelType w:val="hybridMultilevel"/>
    <w:tmpl w:val="57EC6C9A"/>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16" w15:restartNumberingAfterBreak="0">
    <w:nsid w:val="51CB1A71"/>
    <w:multiLevelType w:val="hybridMultilevel"/>
    <w:tmpl w:val="2B0CF3BA"/>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17" w15:restartNumberingAfterBreak="0">
    <w:nsid w:val="52EF5322"/>
    <w:multiLevelType w:val="hybridMultilevel"/>
    <w:tmpl w:val="0DB06E5E"/>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18" w15:restartNumberingAfterBreak="0">
    <w:nsid w:val="57C73280"/>
    <w:multiLevelType w:val="hybridMultilevel"/>
    <w:tmpl w:val="1E2E1F4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601667BB"/>
    <w:multiLevelType w:val="hybridMultilevel"/>
    <w:tmpl w:val="79B8E6FE"/>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20" w15:restartNumberingAfterBreak="0">
    <w:nsid w:val="61781507"/>
    <w:multiLevelType w:val="hybridMultilevel"/>
    <w:tmpl w:val="D9C2923C"/>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21" w15:restartNumberingAfterBreak="0">
    <w:nsid w:val="61D21128"/>
    <w:multiLevelType w:val="hybridMultilevel"/>
    <w:tmpl w:val="C592F70C"/>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22" w15:restartNumberingAfterBreak="0">
    <w:nsid w:val="6765662A"/>
    <w:multiLevelType w:val="hybridMultilevel"/>
    <w:tmpl w:val="6310E412"/>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23" w15:restartNumberingAfterBreak="0">
    <w:nsid w:val="69595183"/>
    <w:multiLevelType w:val="hybridMultilevel"/>
    <w:tmpl w:val="C3CA9110"/>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24" w15:restartNumberingAfterBreak="0">
    <w:nsid w:val="6DF21B9D"/>
    <w:multiLevelType w:val="hybridMultilevel"/>
    <w:tmpl w:val="24760772"/>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25" w15:restartNumberingAfterBreak="0">
    <w:nsid w:val="6E0F7F33"/>
    <w:multiLevelType w:val="hybridMultilevel"/>
    <w:tmpl w:val="277AF64A"/>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26" w15:restartNumberingAfterBreak="0">
    <w:nsid w:val="760F7F4C"/>
    <w:multiLevelType w:val="hybridMultilevel"/>
    <w:tmpl w:val="A58A1F3A"/>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num w:numId="1">
    <w:abstractNumId w:val="2"/>
  </w:num>
  <w:num w:numId="2">
    <w:abstractNumId w:val="9"/>
  </w:num>
  <w:num w:numId="3">
    <w:abstractNumId w:val="13"/>
  </w:num>
  <w:num w:numId="4">
    <w:abstractNumId w:val="25"/>
  </w:num>
  <w:num w:numId="5">
    <w:abstractNumId w:val="3"/>
  </w:num>
  <w:num w:numId="6">
    <w:abstractNumId w:val="12"/>
  </w:num>
  <w:num w:numId="7">
    <w:abstractNumId w:val="14"/>
  </w:num>
  <w:num w:numId="8">
    <w:abstractNumId w:val="16"/>
  </w:num>
  <w:num w:numId="9">
    <w:abstractNumId w:val="1"/>
  </w:num>
  <w:num w:numId="10">
    <w:abstractNumId w:val="11"/>
  </w:num>
  <w:num w:numId="11">
    <w:abstractNumId w:val="18"/>
  </w:num>
  <w:num w:numId="12">
    <w:abstractNumId w:val="17"/>
  </w:num>
  <w:num w:numId="13">
    <w:abstractNumId w:val="24"/>
  </w:num>
  <w:num w:numId="14">
    <w:abstractNumId w:val="15"/>
  </w:num>
  <w:num w:numId="15">
    <w:abstractNumId w:val="4"/>
  </w:num>
  <w:num w:numId="16">
    <w:abstractNumId w:val="23"/>
  </w:num>
  <w:num w:numId="17">
    <w:abstractNumId w:val="21"/>
  </w:num>
  <w:num w:numId="18">
    <w:abstractNumId w:val="19"/>
  </w:num>
  <w:num w:numId="19">
    <w:abstractNumId w:val="0"/>
  </w:num>
  <w:num w:numId="20">
    <w:abstractNumId w:val="6"/>
  </w:num>
  <w:num w:numId="21">
    <w:abstractNumId w:val="26"/>
  </w:num>
  <w:num w:numId="22">
    <w:abstractNumId w:val="5"/>
  </w:num>
  <w:num w:numId="23">
    <w:abstractNumId w:val="8"/>
  </w:num>
  <w:num w:numId="24">
    <w:abstractNumId w:val="22"/>
  </w:num>
  <w:num w:numId="25">
    <w:abstractNumId w:val="20"/>
  </w:num>
  <w:num w:numId="26">
    <w:abstractNumId w:val="7"/>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99"/>
    <w:rsid w:val="0003020F"/>
    <w:rsid w:val="000549B7"/>
    <w:rsid w:val="000C5C96"/>
    <w:rsid w:val="000D575E"/>
    <w:rsid w:val="000E00EC"/>
    <w:rsid w:val="000F2490"/>
    <w:rsid w:val="000F2D7A"/>
    <w:rsid w:val="001845C3"/>
    <w:rsid w:val="00223AFC"/>
    <w:rsid w:val="00292483"/>
    <w:rsid w:val="00301877"/>
    <w:rsid w:val="00337157"/>
    <w:rsid w:val="00350F5B"/>
    <w:rsid w:val="003555A9"/>
    <w:rsid w:val="00384353"/>
    <w:rsid w:val="003E2F82"/>
    <w:rsid w:val="003E4A05"/>
    <w:rsid w:val="003F7135"/>
    <w:rsid w:val="00473ED1"/>
    <w:rsid w:val="00483E81"/>
    <w:rsid w:val="004E137C"/>
    <w:rsid w:val="00515FD2"/>
    <w:rsid w:val="00566E03"/>
    <w:rsid w:val="00574718"/>
    <w:rsid w:val="005E6153"/>
    <w:rsid w:val="006A3791"/>
    <w:rsid w:val="006C2A14"/>
    <w:rsid w:val="007A41A8"/>
    <w:rsid w:val="00807724"/>
    <w:rsid w:val="008C1E50"/>
    <w:rsid w:val="008C495C"/>
    <w:rsid w:val="009137EA"/>
    <w:rsid w:val="00954F49"/>
    <w:rsid w:val="009C0A4E"/>
    <w:rsid w:val="009D169C"/>
    <w:rsid w:val="00A37230"/>
    <w:rsid w:val="00A63E73"/>
    <w:rsid w:val="00AD572A"/>
    <w:rsid w:val="00AE5BF5"/>
    <w:rsid w:val="00AF6FA6"/>
    <w:rsid w:val="00B1456F"/>
    <w:rsid w:val="00B17F24"/>
    <w:rsid w:val="00B234D9"/>
    <w:rsid w:val="00BB0C20"/>
    <w:rsid w:val="00BD5330"/>
    <w:rsid w:val="00C27E06"/>
    <w:rsid w:val="00C63B17"/>
    <w:rsid w:val="00CA2899"/>
    <w:rsid w:val="00CE3D72"/>
    <w:rsid w:val="00DA08D0"/>
    <w:rsid w:val="00E53DAC"/>
    <w:rsid w:val="00E92B0C"/>
    <w:rsid w:val="00EB0EE6"/>
    <w:rsid w:val="00ED4D79"/>
    <w:rsid w:val="00F8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51A43"/>
  <w15:docId w15:val="{EDFD54E3-2145-4B9C-ABC5-36BC1846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o-RO"/>
    </w:rPr>
  </w:style>
  <w:style w:type="paragraph" w:styleId="1">
    <w:name w:val="heading 1"/>
    <w:basedOn w:val="a"/>
    <w:uiPriority w:val="9"/>
    <w:qFormat/>
    <w:pPr>
      <w:ind w:left="457"/>
      <w:outlineLvl w:val="0"/>
    </w:pPr>
    <w:rPr>
      <w:b/>
      <w:bCs/>
      <w:sz w:val="24"/>
      <w:szCs w:val="24"/>
    </w:rPr>
  </w:style>
  <w:style w:type="paragraph" w:styleId="2">
    <w:name w:val="heading 2"/>
    <w:basedOn w:val="a"/>
    <w:uiPriority w:val="9"/>
    <w:unhideWhenUsed/>
    <w:qFormat/>
    <w:pPr>
      <w:ind w:left="1023"/>
      <w:outlineLvl w:val="1"/>
    </w:pPr>
    <w:rPr>
      <w:b/>
      <w:bCs/>
      <w:i/>
      <w:iCs/>
      <w:sz w:val="24"/>
      <w:szCs w:val="24"/>
    </w:rPr>
  </w:style>
  <w:style w:type="paragraph" w:styleId="3">
    <w:name w:val="heading 3"/>
    <w:basedOn w:val="a"/>
    <w:next w:val="a"/>
    <w:link w:val="30"/>
    <w:uiPriority w:val="9"/>
    <w:semiHidden/>
    <w:unhideWhenUsed/>
    <w:qFormat/>
    <w:rsid w:val="00223AF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39"/>
      <w:ind w:left="656" w:hanging="279"/>
    </w:pPr>
    <w:rPr>
      <w:sz w:val="24"/>
      <w:szCs w:val="24"/>
    </w:rPr>
  </w:style>
  <w:style w:type="paragraph" w:styleId="20">
    <w:name w:val="toc 2"/>
    <w:basedOn w:val="a"/>
    <w:uiPriority w:val="1"/>
    <w:qFormat/>
    <w:pPr>
      <w:spacing w:before="137"/>
      <w:ind w:left="697"/>
    </w:pPr>
    <w:rPr>
      <w:sz w:val="24"/>
      <w:szCs w:val="24"/>
    </w:rPr>
  </w:style>
  <w:style w:type="paragraph" w:styleId="31">
    <w:name w:val="toc 3"/>
    <w:basedOn w:val="a"/>
    <w:uiPriority w:val="1"/>
    <w:qFormat/>
    <w:pPr>
      <w:ind w:left="697" w:right="265"/>
      <w:jc w:val="both"/>
    </w:pPr>
    <w:rPr>
      <w:i/>
      <w:iCs/>
      <w:sz w:val="24"/>
      <w:szCs w:val="24"/>
    </w:rPr>
  </w:style>
  <w:style w:type="paragraph" w:styleId="a3">
    <w:name w:val="Body Text"/>
    <w:basedOn w:val="a"/>
    <w:uiPriority w:val="1"/>
    <w:qFormat/>
    <w:pPr>
      <w:ind w:left="457" w:firstLine="566"/>
      <w:jc w:val="both"/>
    </w:pPr>
    <w:rPr>
      <w:sz w:val="24"/>
      <w:szCs w:val="24"/>
    </w:rPr>
  </w:style>
  <w:style w:type="paragraph" w:styleId="a4">
    <w:name w:val="List Paragraph"/>
    <w:basedOn w:val="a"/>
    <w:uiPriority w:val="1"/>
    <w:qFormat/>
    <w:pPr>
      <w:ind w:left="457" w:firstLine="566"/>
      <w:jc w:val="both"/>
    </w:pPr>
  </w:style>
  <w:style w:type="paragraph" w:customStyle="1" w:styleId="TableParagraph">
    <w:name w:val="Table Paragraph"/>
    <w:basedOn w:val="a"/>
    <w:uiPriority w:val="1"/>
    <w:qFormat/>
  </w:style>
  <w:style w:type="paragraph" w:styleId="a5">
    <w:name w:val="Normal (Web)"/>
    <w:basedOn w:val="a"/>
    <w:uiPriority w:val="99"/>
    <w:semiHidden/>
    <w:unhideWhenUsed/>
    <w:rsid w:val="004E137C"/>
    <w:pPr>
      <w:widowControl/>
      <w:autoSpaceDE/>
      <w:autoSpaceDN/>
      <w:spacing w:before="100" w:beforeAutospacing="1" w:after="100" w:afterAutospacing="1"/>
    </w:pPr>
    <w:rPr>
      <w:sz w:val="24"/>
      <w:szCs w:val="24"/>
      <w:lang w:val="en-US"/>
    </w:rPr>
  </w:style>
  <w:style w:type="paragraph" w:customStyle="1" w:styleId="11">
    <w:name w:val="Стиль1"/>
    <w:basedOn w:val="a"/>
    <w:link w:val="12"/>
    <w:qFormat/>
    <w:rsid w:val="004E137C"/>
    <w:pPr>
      <w:spacing w:line="360" w:lineRule="auto"/>
      <w:ind w:left="457" w:right="264" w:firstLine="566"/>
      <w:jc w:val="both"/>
    </w:pPr>
    <w:rPr>
      <w:sz w:val="24"/>
      <w:szCs w:val="24"/>
    </w:rPr>
  </w:style>
  <w:style w:type="character" w:styleId="a6">
    <w:name w:val="Strong"/>
    <w:basedOn w:val="a0"/>
    <w:uiPriority w:val="22"/>
    <w:qFormat/>
    <w:rsid w:val="000C5C96"/>
    <w:rPr>
      <w:b/>
      <w:bCs/>
    </w:rPr>
  </w:style>
  <w:style w:type="character" w:customStyle="1" w:styleId="12">
    <w:name w:val="Стиль1 Знак"/>
    <w:basedOn w:val="a0"/>
    <w:link w:val="11"/>
    <w:rsid w:val="004E137C"/>
    <w:rPr>
      <w:rFonts w:ascii="Times New Roman" w:eastAsia="Times New Roman" w:hAnsi="Times New Roman" w:cs="Times New Roman"/>
      <w:sz w:val="24"/>
      <w:szCs w:val="24"/>
      <w:lang w:val="ro-RO"/>
    </w:rPr>
  </w:style>
  <w:style w:type="paragraph" w:styleId="z-">
    <w:name w:val="HTML Top of Form"/>
    <w:basedOn w:val="a"/>
    <w:next w:val="a"/>
    <w:link w:val="z-0"/>
    <w:hidden/>
    <w:uiPriority w:val="99"/>
    <w:semiHidden/>
    <w:unhideWhenUsed/>
    <w:rsid w:val="00C27E06"/>
    <w:pPr>
      <w:widowControl/>
      <w:pBdr>
        <w:bottom w:val="single" w:sz="6" w:space="1" w:color="auto"/>
      </w:pBdr>
      <w:autoSpaceDE/>
      <w:autoSpaceDN/>
      <w:jc w:val="center"/>
    </w:pPr>
    <w:rPr>
      <w:rFonts w:ascii="Arial" w:hAnsi="Arial" w:cs="Arial"/>
      <w:vanish/>
      <w:sz w:val="16"/>
      <w:szCs w:val="16"/>
      <w:lang w:val="en-US"/>
    </w:rPr>
  </w:style>
  <w:style w:type="character" w:customStyle="1" w:styleId="z-0">
    <w:name w:val="z-Начало формы Знак"/>
    <w:basedOn w:val="a0"/>
    <w:link w:val="z-"/>
    <w:uiPriority w:val="99"/>
    <w:semiHidden/>
    <w:rsid w:val="00C27E06"/>
    <w:rPr>
      <w:rFonts w:ascii="Arial" w:eastAsia="Times New Roman" w:hAnsi="Arial" w:cs="Arial"/>
      <w:vanish/>
      <w:sz w:val="16"/>
      <w:szCs w:val="16"/>
    </w:rPr>
  </w:style>
  <w:style w:type="character" w:customStyle="1" w:styleId="30">
    <w:name w:val="Заголовок 3 Знак"/>
    <w:basedOn w:val="a0"/>
    <w:link w:val="3"/>
    <w:uiPriority w:val="9"/>
    <w:semiHidden/>
    <w:rsid w:val="00223AFC"/>
    <w:rPr>
      <w:rFonts w:asciiTheme="majorHAnsi" w:eastAsiaTheme="majorEastAsia" w:hAnsiTheme="majorHAnsi" w:cstheme="majorBidi"/>
      <w:color w:val="243F60" w:themeColor="accent1" w:themeShade="7F"/>
      <w:sz w:val="24"/>
      <w:szCs w:val="24"/>
      <w:lang w:val="ro-RO"/>
    </w:rPr>
  </w:style>
  <w:style w:type="paragraph" w:styleId="a7">
    <w:name w:val="TOC Heading"/>
    <w:basedOn w:val="1"/>
    <w:next w:val="a"/>
    <w:uiPriority w:val="39"/>
    <w:unhideWhenUsed/>
    <w:qFormat/>
    <w:rsid w:val="00AE5BF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a8">
    <w:name w:val="Hyperlink"/>
    <w:basedOn w:val="a0"/>
    <w:uiPriority w:val="99"/>
    <w:unhideWhenUsed/>
    <w:rsid w:val="00AE5BF5"/>
    <w:rPr>
      <w:color w:val="0000FF" w:themeColor="hyperlink"/>
      <w:u w:val="single"/>
    </w:rPr>
  </w:style>
  <w:style w:type="paragraph" w:styleId="a9">
    <w:name w:val="header"/>
    <w:basedOn w:val="a"/>
    <w:link w:val="aa"/>
    <w:uiPriority w:val="99"/>
    <w:unhideWhenUsed/>
    <w:rsid w:val="000D575E"/>
    <w:pPr>
      <w:tabs>
        <w:tab w:val="center" w:pos="4844"/>
        <w:tab w:val="right" w:pos="9689"/>
      </w:tabs>
    </w:pPr>
  </w:style>
  <w:style w:type="character" w:customStyle="1" w:styleId="aa">
    <w:name w:val="Верхний колонтитул Знак"/>
    <w:basedOn w:val="a0"/>
    <w:link w:val="a9"/>
    <w:uiPriority w:val="99"/>
    <w:rsid w:val="000D575E"/>
    <w:rPr>
      <w:rFonts w:ascii="Times New Roman" w:eastAsia="Times New Roman" w:hAnsi="Times New Roman" w:cs="Times New Roman"/>
      <w:lang w:val="ro-RO"/>
    </w:rPr>
  </w:style>
  <w:style w:type="paragraph" w:styleId="ab">
    <w:name w:val="footer"/>
    <w:basedOn w:val="a"/>
    <w:link w:val="ac"/>
    <w:uiPriority w:val="99"/>
    <w:unhideWhenUsed/>
    <w:rsid w:val="000D575E"/>
    <w:pPr>
      <w:tabs>
        <w:tab w:val="center" w:pos="4844"/>
        <w:tab w:val="right" w:pos="9689"/>
      </w:tabs>
    </w:pPr>
  </w:style>
  <w:style w:type="character" w:customStyle="1" w:styleId="ac">
    <w:name w:val="Нижний колонтитул Знак"/>
    <w:basedOn w:val="a0"/>
    <w:link w:val="ab"/>
    <w:uiPriority w:val="99"/>
    <w:rsid w:val="000D575E"/>
    <w:rPr>
      <w:rFonts w:ascii="Times New Roman" w:eastAsia="Times New Roman" w:hAnsi="Times New Roman" w:cs="Times New Roman"/>
      <w:lang w:val="ro-RO"/>
    </w:rPr>
  </w:style>
  <w:style w:type="character" w:styleId="ad">
    <w:name w:val="Emphasis"/>
    <w:basedOn w:val="a0"/>
    <w:uiPriority w:val="20"/>
    <w:qFormat/>
    <w:rsid w:val="000302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1284">
      <w:bodyDiv w:val="1"/>
      <w:marLeft w:val="0"/>
      <w:marRight w:val="0"/>
      <w:marTop w:val="0"/>
      <w:marBottom w:val="0"/>
      <w:divBdr>
        <w:top w:val="none" w:sz="0" w:space="0" w:color="auto"/>
        <w:left w:val="none" w:sz="0" w:space="0" w:color="auto"/>
        <w:bottom w:val="none" w:sz="0" w:space="0" w:color="auto"/>
        <w:right w:val="none" w:sz="0" w:space="0" w:color="auto"/>
      </w:divBdr>
    </w:div>
    <w:div w:id="77295853">
      <w:bodyDiv w:val="1"/>
      <w:marLeft w:val="0"/>
      <w:marRight w:val="0"/>
      <w:marTop w:val="0"/>
      <w:marBottom w:val="0"/>
      <w:divBdr>
        <w:top w:val="none" w:sz="0" w:space="0" w:color="auto"/>
        <w:left w:val="none" w:sz="0" w:space="0" w:color="auto"/>
        <w:bottom w:val="none" w:sz="0" w:space="0" w:color="auto"/>
        <w:right w:val="none" w:sz="0" w:space="0" w:color="auto"/>
      </w:divBdr>
    </w:div>
    <w:div w:id="96340382">
      <w:bodyDiv w:val="1"/>
      <w:marLeft w:val="0"/>
      <w:marRight w:val="0"/>
      <w:marTop w:val="0"/>
      <w:marBottom w:val="0"/>
      <w:divBdr>
        <w:top w:val="none" w:sz="0" w:space="0" w:color="auto"/>
        <w:left w:val="none" w:sz="0" w:space="0" w:color="auto"/>
        <w:bottom w:val="none" w:sz="0" w:space="0" w:color="auto"/>
        <w:right w:val="none" w:sz="0" w:space="0" w:color="auto"/>
      </w:divBdr>
    </w:div>
    <w:div w:id="105737993">
      <w:bodyDiv w:val="1"/>
      <w:marLeft w:val="0"/>
      <w:marRight w:val="0"/>
      <w:marTop w:val="0"/>
      <w:marBottom w:val="0"/>
      <w:divBdr>
        <w:top w:val="none" w:sz="0" w:space="0" w:color="auto"/>
        <w:left w:val="none" w:sz="0" w:space="0" w:color="auto"/>
        <w:bottom w:val="none" w:sz="0" w:space="0" w:color="auto"/>
        <w:right w:val="none" w:sz="0" w:space="0" w:color="auto"/>
      </w:divBdr>
    </w:div>
    <w:div w:id="106656105">
      <w:bodyDiv w:val="1"/>
      <w:marLeft w:val="0"/>
      <w:marRight w:val="0"/>
      <w:marTop w:val="0"/>
      <w:marBottom w:val="0"/>
      <w:divBdr>
        <w:top w:val="none" w:sz="0" w:space="0" w:color="auto"/>
        <w:left w:val="none" w:sz="0" w:space="0" w:color="auto"/>
        <w:bottom w:val="none" w:sz="0" w:space="0" w:color="auto"/>
        <w:right w:val="none" w:sz="0" w:space="0" w:color="auto"/>
      </w:divBdr>
    </w:div>
    <w:div w:id="177742028">
      <w:bodyDiv w:val="1"/>
      <w:marLeft w:val="0"/>
      <w:marRight w:val="0"/>
      <w:marTop w:val="0"/>
      <w:marBottom w:val="0"/>
      <w:divBdr>
        <w:top w:val="none" w:sz="0" w:space="0" w:color="auto"/>
        <w:left w:val="none" w:sz="0" w:space="0" w:color="auto"/>
        <w:bottom w:val="none" w:sz="0" w:space="0" w:color="auto"/>
        <w:right w:val="none" w:sz="0" w:space="0" w:color="auto"/>
      </w:divBdr>
    </w:div>
    <w:div w:id="243416423">
      <w:bodyDiv w:val="1"/>
      <w:marLeft w:val="0"/>
      <w:marRight w:val="0"/>
      <w:marTop w:val="0"/>
      <w:marBottom w:val="0"/>
      <w:divBdr>
        <w:top w:val="none" w:sz="0" w:space="0" w:color="auto"/>
        <w:left w:val="none" w:sz="0" w:space="0" w:color="auto"/>
        <w:bottom w:val="none" w:sz="0" w:space="0" w:color="auto"/>
        <w:right w:val="none" w:sz="0" w:space="0" w:color="auto"/>
      </w:divBdr>
    </w:div>
    <w:div w:id="246958408">
      <w:bodyDiv w:val="1"/>
      <w:marLeft w:val="0"/>
      <w:marRight w:val="0"/>
      <w:marTop w:val="0"/>
      <w:marBottom w:val="0"/>
      <w:divBdr>
        <w:top w:val="none" w:sz="0" w:space="0" w:color="auto"/>
        <w:left w:val="none" w:sz="0" w:space="0" w:color="auto"/>
        <w:bottom w:val="none" w:sz="0" w:space="0" w:color="auto"/>
        <w:right w:val="none" w:sz="0" w:space="0" w:color="auto"/>
      </w:divBdr>
    </w:div>
    <w:div w:id="254049514">
      <w:bodyDiv w:val="1"/>
      <w:marLeft w:val="0"/>
      <w:marRight w:val="0"/>
      <w:marTop w:val="0"/>
      <w:marBottom w:val="0"/>
      <w:divBdr>
        <w:top w:val="none" w:sz="0" w:space="0" w:color="auto"/>
        <w:left w:val="none" w:sz="0" w:space="0" w:color="auto"/>
        <w:bottom w:val="none" w:sz="0" w:space="0" w:color="auto"/>
        <w:right w:val="none" w:sz="0" w:space="0" w:color="auto"/>
      </w:divBdr>
      <w:divsChild>
        <w:div w:id="34887569">
          <w:marLeft w:val="0"/>
          <w:marRight w:val="0"/>
          <w:marTop w:val="0"/>
          <w:marBottom w:val="0"/>
          <w:divBdr>
            <w:top w:val="single" w:sz="2" w:space="0" w:color="E3E3E3"/>
            <w:left w:val="single" w:sz="2" w:space="0" w:color="E3E3E3"/>
            <w:bottom w:val="single" w:sz="2" w:space="0" w:color="E3E3E3"/>
            <w:right w:val="single" w:sz="2" w:space="0" w:color="E3E3E3"/>
          </w:divBdr>
          <w:divsChild>
            <w:div w:id="1690451092">
              <w:marLeft w:val="0"/>
              <w:marRight w:val="0"/>
              <w:marTop w:val="0"/>
              <w:marBottom w:val="0"/>
              <w:divBdr>
                <w:top w:val="single" w:sz="2" w:space="0" w:color="E3E3E3"/>
                <w:left w:val="single" w:sz="2" w:space="0" w:color="E3E3E3"/>
                <w:bottom w:val="single" w:sz="2" w:space="0" w:color="E3E3E3"/>
                <w:right w:val="single" w:sz="2" w:space="0" w:color="E3E3E3"/>
              </w:divBdr>
              <w:divsChild>
                <w:div w:id="130440451">
                  <w:marLeft w:val="0"/>
                  <w:marRight w:val="0"/>
                  <w:marTop w:val="0"/>
                  <w:marBottom w:val="0"/>
                  <w:divBdr>
                    <w:top w:val="single" w:sz="2" w:space="0" w:color="E3E3E3"/>
                    <w:left w:val="single" w:sz="2" w:space="0" w:color="E3E3E3"/>
                    <w:bottom w:val="single" w:sz="2" w:space="0" w:color="E3E3E3"/>
                    <w:right w:val="single" w:sz="2" w:space="0" w:color="E3E3E3"/>
                  </w:divBdr>
                  <w:divsChild>
                    <w:div w:id="113407381">
                      <w:marLeft w:val="0"/>
                      <w:marRight w:val="0"/>
                      <w:marTop w:val="0"/>
                      <w:marBottom w:val="0"/>
                      <w:divBdr>
                        <w:top w:val="single" w:sz="2" w:space="0" w:color="E3E3E3"/>
                        <w:left w:val="single" w:sz="2" w:space="0" w:color="E3E3E3"/>
                        <w:bottom w:val="single" w:sz="2" w:space="0" w:color="E3E3E3"/>
                        <w:right w:val="single" w:sz="2" w:space="0" w:color="E3E3E3"/>
                      </w:divBdr>
                      <w:divsChild>
                        <w:div w:id="1980916980">
                          <w:marLeft w:val="0"/>
                          <w:marRight w:val="0"/>
                          <w:marTop w:val="0"/>
                          <w:marBottom w:val="0"/>
                          <w:divBdr>
                            <w:top w:val="single" w:sz="2" w:space="0" w:color="E3E3E3"/>
                            <w:left w:val="single" w:sz="2" w:space="0" w:color="E3E3E3"/>
                            <w:bottom w:val="single" w:sz="2" w:space="0" w:color="E3E3E3"/>
                            <w:right w:val="single" w:sz="2" w:space="0" w:color="E3E3E3"/>
                          </w:divBdr>
                          <w:divsChild>
                            <w:div w:id="144779236">
                              <w:marLeft w:val="0"/>
                              <w:marRight w:val="0"/>
                              <w:marTop w:val="100"/>
                              <w:marBottom w:val="100"/>
                              <w:divBdr>
                                <w:top w:val="single" w:sz="2" w:space="0" w:color="E3E3E3"/>
                                <w:left w:val="single" w:sz="2" w:space="0" w:color="E3E3E3"/>
                                <w:bottom w:val="single" w:sz="2" w:space="0" w:color="E3E3E3"/>
                                <w:right w:val="single" w:sz="2" w:space="0" w:color="E3E3E3"/>
                              </w:divBdr>
                              <w:divsChild>
                                <w:div w:id="1264920062">
                                  <w:marLeft w:val="0"/>
                                  <w:marRight w:val="0"/>
                                  <w:marTop w:val="0"/>
                                  <w:marBottom w:val="0"/>
                                  <w:divBdr>
                                    <w:top w:val="single" w:sz="2" w:space="0" w:color="E3E3E3"/>
                                    <w:left w:val="single" w:sz="2" w:space="0" w:color="E3E3E3"/>
                                    <w:bottom w:val="single" w:sz="2" w:space="0" w:color="E3E3E3"/>
                                    <w:right w:val="single" w:sz="2" w:space="0" w:color="E3E3E3"/>
                                  </w:divBdr>
                                  <w:divsChild>
                                    <w:div w:id="688990690">
                                      <w:marLeft w:val="0"/>
                                      <w:marRight w:val="0"/>
                                      <w:marTop w:val="0"/>
                                      <w:marBottom w:val="0"/>
                                      <w:divBdr>
                                        <w:top w:val="single" w:sz="2" w:space="0" w:color="E3E3E3"/>
                                        <w:left w:val="single" w:sz="2" w:space="0" w:color="E3E3E3"/>
                                        <w:bottom w:val="single" w:sz="2" w:space="0" w:color="E3E3E3"/>
                                        <w:right w:val="single" w:sz="2" w:space="0" w:color="E3E3E3"/>
                                      </w:divBdr>
                                      <w:divsChild>
                                        <w:div w:id="160585638">
                                          <w:marLeft w:val="0"/>
                                          <w:marRight w:val="0"/>
                                          <w:marTop w:val="0"/>
                                          <w:marBottom w:val="0"/>
                                          <w:divBdr>
                                            <w:top w:val="single" w:sz="2" w:space="0" w:color="E3E3E3"/>
                                            <w:left w:val="single" w:sz="2" w:space="0" w:color="E3E3E3"/>
                                            <w:bottom w:val="single" w:sz="2" w:space="0" w:color="E3E3E3"/>
                                            <w:right w:val="single" w:sz="2" w:space="0" w:color="E3E3E3"/>
                                          </w:divBdr>
                                          <w:divsChild>
                                            <w:div w:id="1981223444">
                                              <w:marLeft w:val="0"/>
                                              <w:marRight w:val="0"/>
                                              <w:marTop w:val="0"/>
                                              <w:marBottom w:val="0"/>
                                              <w:divBdr>
                                                <w:top w:val="single" w:sz="2" w:space="0" w:color="E3E3E3"/>
                                                <w:left w:val="single" w:sz="2" w:space="0" w:color="E3E3E3"/>
                                                <w:bottom w:val="single" w:sz="2" w:space="0" w:color="E3E3E3"/>
                                                <w:right w:val="single" w:sz="2" w:space="0" w:color="E3E3E3"/>
                                              </w:divBdr>
                                              <w:divsChild>
                                                <w:div w:id="1923485193">
                                                  <w:marLeft w:val="0"/>
                                                  <w:marRight w:val="0"/>
                                                  <w:marTop w:val="0"/>
                                                  <w:marBottom w:val="0"/>
                                                  <w:divBdr>
                                                    <w:top w:val="single" w:sz="2" w:space="0" w:color="E3E3E3"/>
                                                    <w:left w:val="single" w:sz="2" w:space="0" w:color="E3E3E3"/>
                                                    <w:bottom w:val="single" w:sz="2" w:space="0" w:color="E3E3E3"/>
                                                    <w:right w:val="single" w:sz="2" w:space="0" w:color="E3E3E3"/>
                                                  </w:divBdr>
                                                  <w:divsChild>
                                                    <w:div w:id="1872915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66217424">
          <w:marLeft w:val="0"/>
          <w:marRight w:val="0"/>
          <w:marTop w:val="0"/>
          <w:marBottom w:val="0"/>
          <w:divBdr>
            <w:top w:val="none" w:sz="0" w:space="0" w:color="auto"/>
            <w:left w:val="none" w:sz="0" w:space="0" w:color="auto"/>
            <w:bottom w:val="none" w:sz="0" w:space="0" w:color="auto"/>
            <w:right w:val="none" w:sz="0" w:space="0" w:color="auto"/>
          </w:divBdr>
        </w:div>
      </w:divsChild>
    </w:div>
    <w:div w:id="390662161">
      <w:bodyDiv w:val="1"/>
      <w:marLeft w:val="0"/>
      <w:marRight w:val="0"/>
      <w:marTop w:val="0"/>
      <w:marBottom w:val="0"/>
      <w:divBdr>
        <w:top w:val="none" w:sz="0" w:space="0" w:color="auto"/>
        <w:left w:val="none" w:sz="0" w:space="0" w:color="auto"/>
        <w:bottom w:val="none" w:sz="0" w:space="0" w:color="auto"/>
        <w:right w:val="none" w:sz="0" w:space="0" w:color="auto"/>
      </w:divBdr>
    </w:div>
    <w:div w:id="391542408">
      <w:bodyDiv w:val="1"/>
      <w:marLeft w:val="0"/>
      <w:marRight w:val="0"/>
      <w:marTop w:val="0"/>
      <w:marBottom w:val="0"/>
      <w:divBdr>
        <w:top w:val="none" w:sz="0" w:space="0" w:color="auto"/>
        <w:left w:val="none" w:sz="0" w:space="0" w:color="auto"/>
        <w:bottom w:val="none" w:sz="0" w:space="0" w:color="auto"/>
        <w:right w:val="none" w:sz="0" w:space="0" w:color="auto"/>
      </w:divBdr>
    </w:div>
    <w:div w:id="408889432">
      <w:bodyDiv w:val="1"/>
      <w:marLeft w:val="0"/>
      <w:marRight w:val="0"/>
      <w:marTop w:val="0"/>
      <w:marBottom w:val="0"/>
      <w:divBdr>
        <w:top w:val="none" w:sz="0" w:space="0" w:color="auto"/>
        <w:left w:val="none" w:sz="0" w:space="0" w:color="auto"/>
        <w:bottom w:val="none" w:sz="0" w:space="0" w:color="auto"/>
        <w:right w:val="none" w:sz="0" w:space="0" w:color="auto"/>
      </w:divBdr>
      <w:divsChild>
        <w:div w:id="302397047">
          <w:marLeft w:val="0"/>
          <w:marRight w:val="0"/>
          <w:marTop w:val="0"/>
          <w:marBottom w:val="0"/>
          <w:divBdr>
            <w:top w:val="single" w:sz="2" w:space="0" w:color="E3E3E3"/>
            <w:left w:val="single" w:sz="2" w:space="0" w:color="E3E3E3"/>
            <w:bottom w:val="single" w:sz="2" w:space="0" w:color="E3E3E3"/>
            <w:right w:val="single" w:sz="2" w:space="0" w:color="E3E3E3"/>
          </w:divBdr>
          <w:divsChild>
            <w:div w:id="1371957596">
              <w:marLeft w:val="0"/>
              <w:marRight w:val="0"/>
              <w:marTop w:val="100"/>
              <w:marBottom w:val="100"/>
              <w:divBdr>
                <w:top w:val="single" w:sz="2" w:space="0" w:color="E3E3E3"/>
                <w:left w:val="single" w:sz="2" w:space="0" w:color="E3E3E3"/>
                <w:bottom w:val="single" w:sz="2" w:space="0" w:color="E3E3E3"/>
                <w:right w:val="single" w:sz="2" w:space="0" w:color="E3E3E3"/>
              </w:divBdr>
              <w:divsChild>
                <w:div w:id="958604109">
                  <w:marLeft w:val="0"/>
                  <w:marRight w:val="0"/>
                  <w:marTop w:val="0"/>
                  <w:marBottom w:val="0"/>
                  <w:divBdr>
                    <w:top w:val="single" w:sz="2" w:space="0" w:color="E3E3E3"/>
                    <w:left w:val="single" w:sz="2" w:space="0" w:color="E3E3E3"/>
                    <w:bottom w:val="single" w:sz="2" w:space="0" w:color="E3E3E3"/>
                    <w:right w:val="single" w:sz="2" w:space="0" w:color="E3E3E3"/>
                  </w:divBdr>
                  <w:divsChild>
                    <w:div w:id="1952081486">
                      <w:marLeft w:val="0"/>
                      <w:marRight w:val="0"/>
                      <w:marTop w:val="0"/>
                      <w:marBottom w:val="0"/>
                      <w:divBdr>
                        <w:top w:val="single" w:sz="2" w:space="0" w:color="E3E3E3"/>
                        <w:left w:val="single" w:sz="2" w:space="0" w:color="E3E3E3"/>
                        <w:bottom w:val="single" w:sz="2" w:space="0" w:color="E3E3E3"/>
                        <w:right w:val="single" w:sz="2" w:space="0" w:color="E3E3E3"/>
                      </w:divBdr>
                      <w:divsChild>
                        <w:div w:id="1763525439">
                          <w:marLeft w:val="0"/>
                          <w:marRight w:val="0"/>
                          <w:marTop w:val="0"/>
                          <w:marBottom w:val="0"/>
                          <w:divBdr>
                            <w:top w:val="single" w:sz="2" w:space="0" w:color="E3E3E3"/>
                            <w:left w:val="single" w:sz="2" w:space="0" w:color="E3E3E3"/>
                            <w:bottom w:val="single" w:sz="2" w:space="0" w:color="E3E3E3"/>
                            <w:right w:val="single" w:sz="2" w:space="0" w:color="E3E3E3"/>
                          </w:divBdr>
                          <w:divsChild>
                            <w:div w:id="1623995502">
                              <w:marLeft w:val="0"/>
                              <w:marRight w:val="0"/>
                              <w:marTop w:val="0"/>
                              <w:marBottom w:val="0"/>
                              <w:divBdr>
                                <w:top w:val="single" w:sz="2" w:space="0" w:color="E3E3E3"/>
                                <w:left w:val="single" w:sz="2" w:space="0" w:color="E3E3E3"/>
                                <w:bottom w:val="single" w:sz="2" w:space="0" w:color="E3E3E3"/>
                                <w:right w:val="single" w:sz="2" w:space="0" w:color="E3E3E3"/>
                              </w:divBdr>
                              <w:divsChild>
                                <w:div w:id="1703088438">
                                  <w:marLeft w:val="0"/>
                                  <w:marRight w:val="0"/>
                                  <w:marTop w:val="0"/>
                                  <w:marBottom w:val="0"/>
                                  <w:divBdr>
                                    <w:top w:val="single" w:sz="2" w:space="0" w:color="E3E3E3"/>
                                    <w:left w:val="single" w:sz="2" w:space="0" w:color="E3E3E3"/>
                                    <w:bottom w:val="single" w:sz="2" w:space="0" w:color="E3E3E3"/>
                                    <w:right w:val="single" w:sz="2" w:space="0" w:color="E3E3E3"/>
                                  </w:divBdr>
                                  <w:divsChild>
                                    <w:div w:id="1250384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67607947">
                      <w:marLeft w:val="0"/>
                      <w:marRight w:val="0"/>
                      <w:marTop w:val="0"/>
                      <w:marBottom w:val="0"/>
                      <w:divBdr>
                        <w:top w:val="single" w:sz="2" w:space="0" w:color="E3E3E3"/>
                        <w:left w:val="single" w:sz="2" w:space="0" w:color="E3E3E3"/>
                        <w:bottom w:val="single" w:sz="2" w:space="0" w:color="E3E3E3"/>
                        <w:right w:val="single" w:sz="2" w:space="0" w:color="E3E3E3"/>
                      </w:divBdr>
                      <w:divsChild>
                        <w:div w:id="1635404977">
                          <w:marLeft w:val="0"/>
                          <w:marRight w:val="0"/>
                          <w:marTop w:val="0"/>
                          <w:marBottom w:val="0"/>
                          <w:divBdr>
                            <w:top w:val="single" w:sz="2" w:space="0" w:color="E3E3E3"/>
                            <w:left w:val="single" w:sz="2" w:space="0" w:color="E3E3E3"/>
                            <w:bottom w:val="single" w:sz="2" w:space="0" w:color="E3E3E3"/>
                            <w:right w:val="single" w:sz="2" w:space="0" w:color="E3E3E3"/>
                          </w:divBdr>
                        </w:div>
                        <w:div w:id="938952839">
                          <w:marLeft w:val="0"/>
                          <w:marRight w:val="0"/>
                          <w:marTop w:val="0"/>
                          <w:marBottom w:val="0"/>
                          <w:divBdr>
                            <w:top w:val="single" w:sz="2" w:space="0" w:color="E3E3E3"/>
                            <w:left w:val="single" w:sz="2" w:space="0" w:color="E3E3E3"/>
                            <w:bottom w:val="single" w:sz="2" w:space="0" w:color="E3E3E3"/>
                            <w:right w:val="single" w:sz="2" w:space="0" w:color="E3E3E3"/>
                          </w:divBdr>
                          <w:divsChild>
                            <w:div w:id="724333117">
                              <w:marLeft w:val="0"/>
                              <w:marRight w:val="0"/>
                              <w:marTop w:val="0"/>
                              <w:marBottom w:val="0"/>
                              <w:divBdr>
                                <w:top w:val="single" w:sz="2" w:space="0" w:color="E3E3E3"/>
                                <w:left w:val="single" w:sz="2" w:space="0" w:color="E3E3E3"/>
                                <w:bottom w:val="single" w:sz="2" w:space="0" w:color="E3E3E3"/>
                                <w:right w:val="single" w:sz="2" w:space="0" w:color="E3E3E3"/>
                              </w:divBdr>
                              <w:divsChild>
                                <w:div w:id="1428037839">
                                  <w:marLeft w:val="0"/>
                                  <w:marRight w:val="0"/>
                                  <w:marTop w:val="0"/>
                                  <w:marBottom w:val="0"/>
                                  <w:divBdr>
                                    <w:top w:val="single" w:sz="2" w:space="0" w:color="E3E3E3"/>
                                    <w:left w:val="single" w:sz="2" w:space="0" w:color="E3E3E3"/>
                                    <w:bottom w:val="single" w:sz="2" w:space="0" w:color="E3E3E3"/>
                                    <w:right w:val="single" w:sz="2" w:space="0" w:color="E3E3E3"/>
                                  </w:divBdr>
                                  <w:divsChild>
                                    <w:div w:id="1404110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9415158">
          <w:marLeft w:val="0"/>
          <w:marRight w:val="0"/>
          <w:marTop w:val="0"/>
          <w:marBottom w:val="0"/>
          <w:divBdr>
            <w:top w:val="single" w:sz="2" w:space="0" w:color="E3E3E3"/>
            <w:left w:val="single" w:sz="2" w:space="0" w:color="E3E3E3"/>
            <w:bottom w:val="single" w:sz="2" w:space="0" w:color="E3E3E3"/>
            <w:right w:val="single" w:sz="2" w:space="0" w:color="E3E3E3"/>
          </w:divBdr>
          <w:divsChild>
            <w:div w:id="726342091">
              <w:marLeft w:val="0"/>
              <w:marRight w:val="0"/>
              <w:marTop w:val="100"/>
              <w:marBottom w:val="100"/>
              <w:divBdr>
                <w:top w:val="single" w:sz="2" w:space="0" w:color="E3E3E3"/>
                <w:left w:val="single" w:sz="2" w:space="0" w:color="E3E3E3"/>
                <w:bottom w:val="single" w:sz="2" w:space="0" w:color="E3E3E3"/>
                <w:right w:val="single" w:sz="2" w:space="0" w:color="E3E3E3"/>
              </w:divBdr>
              <w:divsChild>
                <w:div w:id="2041781818">
                  <w:marLeft w:val="0"/>
                  <w:marRight w:val="0"/>
                  <w:marTop w:val="0"/>
                  <w:marBottom w:val="0"/>
                  <w:divBdr>
                    <w:top w:val="single" w:sz="2" w:space="0" w:color="E3E3E3"/>
                    <w:left w:val="single" w:sz="2" w:space="0" w:color="E3E3E3"/>
                    <w:bottom w:val="single" w:sz="2" w:space="0" w:color="E3E3E3"/>
                    <w:right w:val="single" w:sz="2" w:space="0" w:color="E3E3E3"/>
                  </w:divBdr>
                  <w:divsChild>
                    <w:div w:id="1618483377">
                      <w:marLeft w:val="0"/>
                      <w:marRight w:val="0"/>
                      <w:marTop w:val="0"/>
                      <w:marBottom w:val="0"/>
                      <w:divBdr>
                        <w:top w:val="single" w:sz="2" w:space="0" w:color="E3E3E3"/>
                        <w:left w:val="single" w:sz="2" w:space="0" w:color="E3E3E3"/>
                        <w:bottom w:val="single" w:sz="2" w:space="0" w:color="E3E3E3"/>
                        <w:right w:val="single" w:sz="2" w:space="0" w:color="E3E3E3"/>
                      </w:divBdr>
                      <w:divsChild>
                        <w:div w:id="1837577232">
                          <w:marLeft w:val="0"/>
                          <w:marRight w:val="0"/>
                          <w:marTop w:val="0"/>
                          <w:marBottom w:val="0"/>
                          <w:divBdr>
                            <w:top w:val="single" w:sz="2" w:space="0" w:color="E3E3E3"/>
                            <w:left w:val="single" w:sz="2" w:space="0" w:color="E3E3E3"/>
                            <w:bottom w:val="single" w:sz="2" w:space="0" w:color="E3E3E3"/>
                            <w:right w:val="single" w:sz="2" w:space="0" w:color="E3E3E3"/>
                          </w:divBdr>
                          <w:divsChild>
                            <w:div w:id="240527482">
                              <w:marLeft w:val="0"/>
                              <w:marRight w:val="0"/>
                              <w:marTop w:val="0"/>
                              <w:marBottom w:val="0"/>
                              <w:divBdr>
                                <w:top w:val="single" w:sz="2" w:space="0" w:color="E3E3E3"/>
                                <w:left w:val="single" w:sz="2" w:space="0" w:color="E3E3E3"/>
                                <w:bottom w:val="single" w:sz="2" w:space="0" w:color="E3E3E3"/>
                                <w:right w:val="single" w:sz="2" w:space="0" w:color="E3E3E3"/>
                              </w:divBdr>
                              <w:divsChild>
                                <w:div w:id="1801874350">
                                  <w:marLeft w:val="0"/>
                                  <w:marRight w:val="0"/>
                                  <w:marTop w:val="0"/>
                                  <w:marBottom w:val="0"/>
                                  <w:divBdr>
                                    <w:top w:val="single" w:sz="2" w:space="0" w:color="E3E3E3"/>
                                    <w:left w:val="single" w:sz="2" w:space="0" w:color="E3E3E3"/>
                                    <w:bottom w:val="single" w:sz="2" w:space="0" w:color="E3E3E3"/>
                                    <w:right w:val="single" w:sz="2" w:space="0" w:color="E3E3E3"/>
                                  </w:divBdr>
                                  <w:divsChild>
                                    <w:div w:id="3773153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73043263">
                      <w:marLeft w:val="0"/>
                      <w:marRight w:val="0"/>
                      <w:marTop w:val="0"/>
                      <w:marBottom w:val="0"/>
                      <w:divBdr>
                        <w:top w:val="single" w:sz="2" w:space="0" w:color="E3E3E3"/>
                        <w:left w:val="single" w:sz="2" w:space="0" w:color="E3E3E3"/>
                        <w:bottom w:val="single" w:sz="2" w:space="0" w:color="E3E3E3"/>
                        <w:right w:val="single" w:sz="2" w:space="0" w:color="E3E3E3"/>
                      </w:divBdr>
                      <w:divsChild>
                        <w:div w:id="1226064783">
                          <w:marLeft w:val="0"/>
                          <w:marRight w:val="0"/>
                          <w:marTop w:val="0"/>
                          <w:marBottom w:val="0"/>
                          <w:divBdr>
                            <w:top w:val="single" w:sz="2" w:space="0" w:color="E3E3E3"/>
                            <w:left w:val="single" w:sz="2" w:space="0" w:color="E3E3E3"/>
                            <w:bottom w:val="single" w:sz="2" w:space="0" w:color="E3E3E3"/>
                            <w:right w:val="single" w:sz="2" w:space="0" w:color="E3E3E3"/>
                          </w:divBdr>
                        </w:div>
                        <w:div w:id="982660297">
                          <w:marLeft w:val="0"/>
                          <w:marRight w:val="0"/>
                          <w:marTop w:val="0"/>
                          <w:marBottom w:val="0"/>
                          <w:divBdr>
                            <w:top w:val="single" w:sz="2" w:space="0" w:color="E3E3E3"/>
                            <w:left w:val="single" w:sz="2" w:space="0" w:color="E3E3E3"/>
                            <w:bottom w:val="single" w:sz="2" w:space="0" w:color="E3E3E3"/>
                            <w:right w:val="single" w:sz="2" w:space="0" w:color="E3E3E3"/>
                          </w:divBdr>
                          <w:divsChild>
                            <w:div w:id="2363842">
                              <w:marLeft w:val="0"/>
                              <w:marRight w:val="0"/>
                              <w:marTop w:val="0"/>
                              <w:marBottom w:val="0"/>
                              <w:divBdr>
                                <w:top w:val="single" w:sz="2" w:space="0" w:color="E3E3E3"/>
                                <w:left w:val="single" w:sz="2" w:space="0" w:color="E3E3E3"/>
                                <w:bottom w:val="single" w:sz="2" w:space="0" w:color="E3E3E3"/>
                                <w:right w:val="single" w:sz="2" w:space="0" w:color="E3E3E3"/>
                              </w:divBdr>
                              <w:divsChild>
                                <w:div w:id="791436124">
                                  <w:marLeft w:val="0"/>
                                  <w:marRight w:val="0"/>
                                  <w:marTop w:val="0"/>
                                  <w:marBottom w:val="0"/>
                                  <w:divBdr>
                                    <w:top w:val="single" w:sz="2" w:space="0" w:color="E3E3E3"/>
                                    <w:left w:val="single" w:sz="2" w:space="0" w:color="E3E3E3"/>
                                    <w:bottom w:val="single" w:sz="2" w:space="0" w:color="E3E3E3"/>
                                    <w:right w:val="single" w:sz="2" w:space="0" w:color="E3E3E3"/>
                                  </w:divBdr>
                                  <w:divsChild>
                                    <w:div w:id="15969359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43941655">
          <w:marLeft w:val="0"/>
          <w:marRight w:val="0"/>
          <w:marTop w:val="0"/>
          <w:marBottom w:val="0"/>
          <w:divBdr>
            <w:top w:val="single" w:sz="2" w:space="0" w:color="E3E3E3"/>
            <w:left w:val="single" w:sz="2" w:space="0" w:color="E3E3E3"/>
            <w:bottom w:val="single" w:sz="2" w:space="0" w:color="E3E3E3"/>
            <w:right w:val="single" w:sz="2" w:space="0" w:color="E3E3E3"/>
          </w:divBdr>
          <w:divsChild>
            <w:div w:id="1814567463">
              <w:marLeft w:val="0"/>
              <w:marRight w:val="0"/>
              <w:marTop w:val="100"/>
              <w:marBottom w:val="100"/>
              <w:divBdr>
                <w:top w:val="single" w:sz="2" w:space="0" w:color="E3E3E3"/>
                <w:left w:val="single" w:sz="2" w:space="0" w:color="E3E3E3"/>
                <w:bottom w:val="single" w:sz="2" w:space="0" w:color="E3E3E3"/>
                <w:right w:val="single" w:sz="2" w:space="0" w:color="E3E3E3"/>
              </w:divBdr>
              <w:divsChild>
                <w:div w:id="569925098">
                  <w:marLeft w:val="0"/>
                  <w:marRight w:val="0"/>
                  <w:marTop w:val="0"/>
                  <w:marBottom w:val="0"/>
                  <w:divBdr>
                    <w:top w:val="single" w:sz="2" w:space="0" w:color="E3E3E3"/>
                    <w:left w:val="single" w:sz="2" w:space="0" w:color="E3E3E3"/>
                    <w:bottom w:val="single" w:sz="2" w:space="0" w:color="E3E3E3"/>
                    <w:right w:val="single" w:sz="2" w:space="0" w:color="E3E3E3"/>
                  </w:divBdr>
                  <w:divsChild>
                    <w:div w:id="1275752113">
                      <w:marLeft w:val="0"/>
                      <w:marRight w:val="0"/>
                      <w:marTop w:val="0"/>
                      <w:marBottom w:val="0"/>
                      <w:divBdr>
                        <w:top w:val="single" w:sz="2" w:space="0" w:color="E3E3E3"/>
                        <w:left w:val="single" w:sz="2" w:space="0" w:color="E3E3E3"/>
                        <w:bottom w:val="single" w:sz="2" w:space="0" w:color="E3E3E3"/>
                        <w:right w:val="single" w:sz="2" w:space="0" w:color="E3E3E3"/>
                      </w:divBdr>
                      <w:divsChild>
                        <w:div w:id="784470239">
                          <w:marLeft w:val="0"/>
                          <w:marRight w:val="0"/>
                          <w:marTop w:val="0"/>
                          <w:marBottom w:val="0"/>
                          <w:divBdr>
                            <w:top w:val="single" w:sz="2" w:space="0" w:color="E3E3E3"/>
                            <w:left w:val="single" w:sz="2" w:space="0" w:color="E3E3E3"/>
                            <w:bottom w:val="single" w:sz="2" w:space="0" w:color="E3E3E3"/>
                            <w:right w:val="single" w:sz="2" w:space="0" w:color="E3E3E3"/>
                          </w:divBdr>
                          <w:divsChild>
                            <w:div w:id="269822883">
                              <w:marLeft w:val="0"/>
                              <w:marRight w:val="0"/>
                              <w:marTop w:val="0"/>
                              <w:marBottom w:val="0"/>
                              <w:divBdr>
                                <w:top w:val="single" w:sz="2" w:space="0" w:color="E3E3E3"/>
                                <w:left w:val="single" w:sz="2" w:space="0" w:color="E3E3E3"/>
                                <w:bottom w:val="single" w:sz="2" w:space="0" w:color="E3E3E3"/>
                                <w:right w:val="single" w:sz="2" w:space="0" w:color="E3E3E3"/>
                              </w:divBdr>
                              <w:divsChild>
                                <w:div w:id="915164896">
                                  <w:marLeft w:val="0"/>
                                  <w:marRight w:val="0"/>
                                  <w:marTop w:val="0"/>
                                  <w:marBottom w:val="0"/>
                                  <w:divBdr>
                                    <w:top w:val="single" w:sz="2" w:space="0" w:color="E3E3E3"/>
                                    <w:left w:val="single" w:sz="2" w:space="0" w:color="E3E3E3"/>
                                    <w:bottom w:val="single" w:sz="2" w:space="0" w:color="E3E3E3"/>
                                    <w:right w:val="single" w:sz="2" w:space="0" w:color="E3E3E3"/>
                                  </w:divBdr>
                                  <w:divsChild>
                                    <w:div w:id="16019837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91187727">
                      <w:marLeft w:val="0"/>
                      <w:marRight w:val="0"/>
                      <w:marTop w:val="0"/>
                      <w:marBottom w:val="0"/>
                      <w:divBdr>
                        <w:top w:val="single" w:sz="2" w:space="0" w:color="E3E3E3"/>
                        <w:left w:val="single" w:sz="2" w:space="0" w:color="E3E3E3"/>
                        <w:bottom w:val="single" w:sz="2" w:space="0" w:color="E3E3E3"/>
                        <w:right w:val="single" w:sz="2" w:space="0" w:color="E3E3E3"/>
                      </w:divBdr>
                      <w:divsChild>
                        <w:div w:id="631137681">
                          <w:marLeft w:val="0"/>
                          <w:marRight w:val="0"/>
                          <w:marTop w:val="0"/>
                          <w:marBottom w:val="0"/>
                          <w:divBdr>
                            <w:top w:val="single" w:sz="2" w:space="0" w:color="E3E3E3"/>
                            <w:left w:val="single" w:sz="2" w:space="0" w:color="E3E3E3"/>
                            <w:bottom w:val="single" w:sz="2" w:space="0" w:color="E3E3E3"/>
                            <w:right w:val="single" w:sz="2" w:space="0" w:color="E3E3E3"/>
                          </w:divBdr>
                        </w:div>
                        <w:div w:id="211313737">
                          <w:marLeft w:val="0"/>
                          <w:marRight w:val="0"/>
                          <w:marTop w:val="0"/>
                          <w:marBottom w:val="0"/>
                          <w:divBdr>
                            <w:top w:val="single" w:sz="2" w:space="0" w:color="E3E3E3"/>
                            <w:left w:val="single" w:sz="2" w:space="0" w:color="E3E3E3"/>
                            <w:bottom w:val="single" w:sz="2" w:space="0" w:color="E3E3E3"/>
                            <w:right w:val="single" w:sz="2" w:space="0" w:color="E3E3E3"/>
                          </w:divBdr>
                          <w:divsChild>
                            <w:div w:id="1107501559">
                              <w:marLeft w:val="0"/>
                              <w:marRight w:val="0"/>
                              <w:marTop w:val="0"/>
                              <w:marBottom w:val="0"/>
                              <w:divBdr>
                                <w:top w:val="single" w:sz="2" w:space="0" w:color="E3E3E3"/>
                                <w:left w:val="single" w:sz="2" w:space="0" w:color="E3E3E3"/>
                                <w:bottom w:val="single" w:sz="2" w:space="0" w:color="E3E3E3"/>
                                <w:right w:val="single" w:sz="2" w:space="0" w:color="E3E3E3"/>
                              </w:divBdr>
                              <w:divsChild>
                                <w:div w:id="1567761682">
                                  <w:marLeft w:val="0"/>
                                  <w:marRight w:val="0"/>
                                  <w:marTop w:val="0"/>
                                  <w:marBottom w:val="0"/>
                                  <w:divBdr>
                                    <w:top w:val="single" w:sz="2" w:space="0" w:color="E3E3E3"/>
                                    <w:left w:val="single" w:sz="2" w:space="0" w:color="E3E3E3"/>
                                    <w:bottom w:val="single" w:sz="2" w:space="0" w:color="E3E3E3"/>
                                    <w:right w:val="single" w:sz="2" w:space="0" w:color="E3E3E3"/>
                                  </w:divBdr>
                                  <w:divsChild>
                                    <w:div w:id="382290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89049441">
          <w:marLeft w:val="0"/>
          <w:marRight w:val="0"/>
          <w:marTop w:val="0"/>
          <w:marBottom w:val="0"/>
          <w:divBdr>
            <w:top w:val="single" w:sz="2" w:space="0" w:color="E3E3E3"/>
            <w:left w:val="single" w:sz="2" w:space="0" w:color="E3E3E3"/>
            <w:bottom w:val="single" w:sz="2" w:space="0" w:color="E3E3E3"/>
            <w:right w:val="single" w:sz="2" w:space="0" w:color="E3E3E3"/>
          </w:divBdr>
          <w:divsChild>
            <w:div w:id="872229276">
              <w:marLeft w:val="0"/>
              <w:marRight w:val="0"/>
              <w:marTop w:val="100"/>
              <w:marBottom w:val="100"/>
              <w:divBdr>
                <w:top w:val="single" w:sz="2" w:space="0" w:color="E3E3E3"/>
                <w:left w:val="single" w:sz="2" w:space="0" w:color="E3E3E3"/>
                <w:bottom w:val="single" w:sz="2" w:space="0" w:color="E3E3E3"/>
                <w:right w:val="single" w:sz="2" w:space="0" w:color="E3E3E3"/>
              </w:divBdr>
              <w:divsChild>
                <w:div w:id="715396479">
                  <w:marLeft w:val="0"/>
                  <w:marRight w:val="0"/>
                  <w:marTop w:val="0"/>
                  <w:marBottom w:val="0"/>
                  <w:divBdr>
                    <w:top w:val="single" w:sz="2" w:space="0" w:color="E3E3E3"/>
                    <w:left w:val="single" w:sz="2" w:space="0" w:color="E3E3E3"/>
                    <w:bottom w:val="single" w:sz="2" w:space="0" w:color="E3E3E3"/>
                    <w:right w:val="single" w:sz="2" w:space="0" w:color="E3E3E3"/>
                  </w:divBdr>
                  <w:divsChild>
                    <w:div w:id="386681850">
                      <w:marLeft w:val="0"/>
                      <w:marRight w:val="0"/>
                      <w:marTop w:val="0"/>
                      <w:marBottom w:val="0"/>
                      <w:divBdr>
                        <w:top w:val="single" w:sz="2" w:space="0" w:color="E3E3E3"/>
                        <w:left w:val="single" w:sz="2" w:space="0" w:color="E3E3E3"/>
                        <w:bottom w:val="single" w:sz="2" w:space="0" w:color="E3E3E3"/>
                        <w:right w:val="single" w:sz="2" w:space="0" w:color="E3E3E3"/>
                      </w:divBdr>
                      <w:divsChild>
                        <w:div w:id="224342730">
                          <w:marLeft w:val="0"/>
                          <w:marRight w:val="0"/>
                          <w:marTop w:val="0"/>
                          <w:marBottom w:val="0"/>
                          <w:divBdr>
                            <w:top w:val="single" w:sz="2" w:space="0" w:color="E3E3E3"/>
                            <w:left w:val="single" w:sz="2" w:space="0" w:color="E3E3E3"/>
                            <w:bottom w:val="single" w:sz="2" w:space="0" w:color="E3E3E3"/>
                            <w:right w:val="single" w:sz="2" w:space="0" w:color="E3E3E3"/>
                          </w:divBdr>
                          <w:divsChild>
                            <w:div w:id="596982298">
                              <w:marLeft w:val="0"/>
                              <w:marRight w:val="0"/>
                              <w:marTop w:val="0"/>
                              <w:marBottom w:val="0"/>
                              <w:divBdr>
                                <w:top w:val="single" w:sz="2" w:space="0" w:color="E3E3E3"/>
                                <w:left w:val="single" w:sz="2" w:space="0" w:color="E3E3E3"/>
                                <w:bottom w:val="single" w:sz="2" w:space="0" w:color="E3E3E3"/>
                                <w:right w:val="single" w:sz="2" w:space="0" w:color="E3E3E3"/>
                              </w:divBdr>
                              <w:divsChild>
                                <w:div w:id="1884754576">
                                  <w:marLeft w:val="0"/>
                                  <w:marRight w:val="0"/>
                                  <w:marTop w:val="0"/>
                                  <w:marBottom w:val="0"/>
                                  <w:divBdr>
                                    <w:top w:val="single" w:sz="2" w:space="0" w:color="E3E3E3"/>
                                    <w:left w:val="single" w:sz="2" w:space="0" w:color="E3E3E3"/>
                                    <w:bottom w:val="single" w:sz="2" w:space="0" w:color="E3E3E3"/>
                                    <w:right w:val="single" w:sz="2" w:space="0" w:color="E3E3E3"/>
                                  </w:divBdr>
                                  <w:divsChild>
                                    <w:div w:id="14503160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5463969">
                      <w:marLeft w:val="0"/>
                      <w:marRight w:val="0"/>
                      <w:marTop w:val="0"/>
                      <w:marBottom w:val="0"/>
                      <w:divBdr>
                        <w:top w:val="single" w:sz="2" w:space="0" w:color="E3E3E3"/>
                        <w:left w:val="single" w:sz="2" w:space="0" w:color="E3E3E3"/>
                        <w:bottom w:val="single" w:sz="2" w:space="0" w:color="E3E3E3"/>
                        <w:right w:val="single" w:sz="2" w:space="0" w:color="E3E3E3"/>
                      </w:divBdr>
                      <w:divsChild>
                        <w:div w:id="1642224868">
                          <w:marLeft w:val="0"/>
                          <w:marRight w:val="0"/>
                          <w:marTop w:val="0"/>
                          <w:marBottom w:val="0"/>
                          <w:divBdr>
                            <w:top w:val="single" w:sz="2" w:space="0" w:color="E3E3E3"/>
                            <w:left w:val="single" w:sz="2" w:space="0" w:color="E3E3E3"/>
                            <w:bottom w:val="single" w:sz="2" w:space="0" w:color="E3E3E3"/>
                            <w:right w:val="single" w:sz="2" w:space="0" w:color="E3E3E3"/>
                          </w:divBdr>
                        </w:div>
                        <w:div w:id="287587629">
                          <w:marLeft w:val="0"/>
                          <w:marRight w:val="0"/>
                          <w:marTop w:val="0"/>
                          <w:marBottom w:val="0"/>
                          <w:divBdr>
                            <w:top w:val="single" w:sz="2" w:space="0" w:color="E3E3E3"/>
                            <w:left w:val="single" w:sz="2" w:space="0" w:color="E3E3E3"/>
                            <w:bottom w:val="single" w:sz="2" w:space="0" w:color="E3E3E3"/>
                            <w:right w:val="single" w:sz="2" w:space="0" w:color="E3E3E3"/>
                          </w:divBdr>
                          <w:divsChild>
                            <w:div w:id="414401291">
                              <w:marLeft w:val="0"/>
                              <w:marRight w:val="0"/>
                              <w:marTop w:val="0"/>
                              <w:marBottom w:val="0"/>
                              <w:divBdr>
                                <w:top w:val="single" w:sz="2" w:space="0" w:color="E3E3E3"/>
                                <w:left w:val="single" w:sz="2" w:space="0" w:color="E3E3E3"/>
                                <w:bottom w:val="single" w:sz="2" w:space="0" w:color="E3E3E3"/>
                                <w:right w:val="single" w:sz="2" w:space="0" w:color="E3E3E3"/>
                              </w:divBdr>
                              <w:divsChild>
                                <w:div w:id="1451780027">
                                  <w:marLeft w:val="0"/>
                                  <w:marRight w:val="0"/>
                                  <w:marTop w:val="0"/>
                                  <w:marBottom w:val="0"/>
                                  <w:divBdr>
                                    <w:top w:val="single" w:sz="2" w:space="0" w:color="E3E3E3"/>
                                    <w:left w:val="single" w:sz="2" w:space="0" w:color="E3E3E3"/>
                                    <w:bottom w:val="single" w:sz="2" w:space="0" w:color="E3E3E3"/>
                                    <w:right w:val="single" w:sz="2" w:space="0" w:color="E3E3E3"/>
                                  </w:divBdr>
                                  <w:divsChild>
                                    <w:div w:id="15532288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11018863">
          <w:marLeft w:val="0"/>
          <w:marRight w:val="0"/>
          <w:marTop w:val="0"/>
          <w:marBottom w:val="0"/>
          <w:divBdr>
            <w:top w:val="single" w:sz="2" w:space="0" w:color="E3E3E3"/>
            <w:left w:val="single" w:sz="2" w:space="0" w:color="E3E3E3"/>
            <w:bottom w:val="single" w:sz="2" w:space="0" w:color="E3E3E3"/>
            <w:right w:val="single" w:sz="2" w:space="0" w:color="E3E3E3"/>
          </w:divBdr>
          <w:divsChild>
            <w:div w:id="786047784">
              <w:marLeft w:val="0"/>
              <w:marRight w:val="0"/>
              <w:marTop w:val="100"/>
              <w:marBottom w:val="100"/>
              <w:divBdr>
                <w:top w:val="single" w:sz="2" w:space="0" w:color="E3E3E3"/>
                <w:left w:val="single" w:sz="2" w:space="0" w:color="E3E3E3"/>
                <w:bottom w:val="single" w:sz="2" w:space="0" w:color="E3E3E3"/>
                <w:right w:val="single" w:sz="2" w:space="0" w:color="E3E3E3"/>
              </w:divBdr>
              <w:divsChild>
                <w:div w:id="1402220038">
                  <w:marLeft w:val="0"/>
                  <w:marRight w:val="0"/>
                  <w:marTop w:val="0"/>
                  <w:marBottom w:val="0"/>
                  <w:divBdr>
                    <w:top w:val="single" w:sz="2" w:space="0" w:color="E3E3E3"/>
                    <w:left w:val="single" w:sz="2" w:space="0" w:color="E3E3E3"/>
                    <w:bottom w:val="single" w:sz="2" w:space="0" w:color="E3E3E3"/>
                    <w:right w:val="single" w:sz="2" w:space="0" w:color="E3E3E3"/>
                  </w:divBdr>
                  <w:divsChild>
                    <w:div w:id="676080192">
                      <w:marLeft w:val="0"/>
                      <w:marRight w:val="0"/>
                      <w:marTop w:val="0"/>
                      <w:marBottom w:val="0"/>
                      <w:divBdr>
                        <w:top w:val="single" w:sz="2" w:space="0" w:color="E3E3E3"/>
                        <w:left w:val="single" w:sz="2" w:space="0" w:color="E3E3E3"/>
                        <w:bottom w:val="single" w:sz="2" w:space="0" w:color="E3E3E3"/>
                        <w:right w:val="single" w:sz="2" w:space="0" w:color="E3E3E3"/>
                      </w:divBdr>
                      <w:divsChild>
                        <w:div w:id="1720739258">
                          <w:marLeft w:val="0"/>
                          <w:marRight w:val="0"/>
                          <w:marTop w:val="0"/>
                          <w:marBottom w:val="0"/>
                          <w:divBdr>
                            <w:top w:val="single" w:sz="2" w:space="0" w:color="E3E3E3"/>
                            <w:left w:val="single" w:sz="2" w:space="0" w:color="E3E3E3"/>
                            <w:bottom w:val="single" w:sz="2" w:space="0" w:color="E3E3E3"/>
                            <w:right w:val="single" w:sz="2" w:space="0" w:color="E3E3E3"/>
                          </w:divBdr>
                          <w:divsChild>
                            <w:div w:id="1788348052">
                              <w:marLeft w:val="0"/>
                              <w:marRight w:val="0"/>
                              <w:marTop w:val="0"/>
                              <w:marBottom w:val="0"/>
                              <w:divBdr>
                                <w:top w:val="single" w:sz="2" w:space="0" w:color="E3E3E3"/>
                                <w:left w:val="single" w:sz="2" w:space="0" w:color="E3E3E3"/>
                                <w:bottom w:val="single" w:sz="2" w:space="0" w:color="E3E3E3"/>
                                <w:right w:val="single" w:sz="2" w:space="0" w:color="E3E3E3"/>
                              </w:divBdr>
                              <w:divsChild>
                                <w:div w:id="1162238531">
                                  <w:marLeft w:val="0"/>
                                  <w:marRight w:val="0"/>
                                  <w:marTop w:val="0"/>
                                  <w:marBottom w:val="0"/>
                                  <w:divBdr>
                                    <w:top w:val="single" w:sz="2" w:space="0" w:color="E3E3E3"/>
                                    <w:left w:val="single" w:sz="2" w:space="0" w:color="E3E3E3"/>
                                    <w:bottom w:val="single" w:sz="2" w:space="0" w:color="E3E3E3"/>
                                    <w:right w:val="single" w:sz="2" w:space="0" w:color="E3E3E3"/>
                                  </w:divBdr>
                                  <w:divsChild>
                                    <w:div w:id="3067115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87856203">
                      <w:marLeft w:val="0"/>
                      <w:marRight w:val="0"/>
                      <w:marTop w:val="0"/>
                      <w:marBottom w:val="0"/>
                      <w:divBdr>
                        <w:top w:val="single" w:sz="2" w:space="0" w:color="E3E3E3"/>
                        <w:left w:val="single" w:sz="2" w:space="0" w:color="E3E3E3"/>
                        <w:bottom w:val="single" w:sz="2" w:space="0" w:color="E3E3E3"/>
                        <w:right w:val="single" w:sz="2" w:space="0" w:color="E3E3E3"/>
                      </w:divBdr>
                      <w:divsChild>
                        <w:div w:id="1844121876">
                          <w:marLeft w:val="0"/>
                          <w:marRight w:val="0"/>
                          <w:marTop w:val="0"/>
                          <w:marBottom w:val="0"/>
                          <w:divBdr>
                            <w:top w:val="single" w:sz="2" w:space="0" w:color="E3E3E3"/>
                            <w:left w:val="single" w:sz="2" w:space="0" w:color="E3E3E3"/>
                            <w:bottom w:val="single" w:sz="2" w:space="0" w:color="E3E3E3"/>
                            <w:right w:val="single" w:sz="2" w:space="0" w:color="E3E3E3"/>
                          </w:divBdr>
                        </w:div>
                        <w:div w:id="1299607311">
                          <w:marLeft w:val="0"/>
                          <w:marRight w:val="0"/>
                          <w:marTop w:val="0"/>
                          <w:marBottom w:val="0"/>
                          <w:divBdr>
                            <w:top w:val="single" w:sz="2" w:space="0" w:color="E3E3E3"/>
                            <w:left w:val="single" w:sz="2" w:space="0" w:color="E3E3E3"/>
                            <w:bottom w:val="single" w:sz="2" w:space="0" w:color="E3E3E3"/>
                            <w:right w:val="single" w:sz="2" w:space="0" w:color="E3E3E3"/>
                          </w:divBdr>
                          <w:divsChild>
                            <w:div w:id="821384487">
                              <w:marLeft w:val="0"/>
                              <w:marRight w:val="0"/>
                              <w:marTop w:val="0"/>
                              <w:marBottom w:val="0"/>
                              <w:divBdr>
                                <w:top w:val="single" w:sz="2" w:space="0" w:color="E3E3E3"/>
                                <w:left w:val="single" w:sz="2" w:space="0" w:color="E3E3E3"/>
                                <w:bottom w:val="single" w:sz="2" w:space="0" w:color="E3E3E3"/>
                                <w:right w:val="single" w:sz="2" w:space="0" w:color="E3E3E3"/>
                              </w:divBdr>
                              <w:divsChild>
                                <w:div w:id="1454441540">
                                  <w:marLeft w:val="0"/>
                                  <w:marRight w:val="0"/>
                                  <w:marTop w:val="0"/>
                                  <w:marBottom w:val="0"/>
                                  <w:divBdr>
                                    <w:top w:val="single" w:sz="2" w:space="0" w:color="E3E3E3"/>
                                    <w:left w:val="single" w:sz="2" w:space="0" w:color="E3E3E3"/>
                                    <w:bottom w:val="single" w:sz="2" w:space="0" w:color="E3E3E3"/>
                                    <w:right w:val="single" w:sz="2" w:space="0" w:color="E3E3E3"/>
                                  </w:divBdr>
                                  <w:divsChild>
                                    <w:div w:id="11610480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28026717">
          <w:marLeft w:val="0"/>
          <w:marRight w:val="0"/>
          <w:marTop w:val="0"/>
          <w:marBottom w:val="0"/>
          <w:divBdr>
            <w:top w:val="single" w:sz="2" w:space="0" w:color="E3E3E3"/>
            <w:left w:val="single" w:sz="2" w:space="0" w:color="E3E3E3"/>
            <w:bottom w:val="single" w:sz="2" w:space="0" w:color="E3E3E3"/>
            <w:right w:val="single" w:sz="2" w:space="0" w:color="E3E3E3"/>
          </w:divBdr>
          <w:divsChild>
            <w:div w:id="123473131">
              <w:marLeft w:val="0"/>
              <w:marRight w:val="0"/>
              <w:marTop w:val="100"/>
              <w:marBottom w:val="100"/>
              <w:divBdr>
                <w:top w:val="single" w:sz="2" w:space="0" w:color="E3E3E3"/>
                <w:left w:val="single" w:sz="2" w:space="0" w:color="E3E3E3"/>
                <w:bottom w:val="single" w:sz="2" w:space="0" w:color="E3E3E3"/>
                <w:right w:val="single" w:sz="2" w:space="0" w:color="E3E3E3"/>
              </w:divBdr>
              <w:divsChild>
                <w:div w:id="462381700">
                  <w:marLeft w:val="0"/>
                  <w:marRight w:val="0"/>
                  <w:marTop w:val="0"/>
                  <w:marBottom w:val="0"/>
                  <w:divBdr>
                    <w:top w:val="single" w:sz="2" w:space="0" w:color="E3E3E3"/>
                    <w:left w:val="single" w:sz="2" w:space="0" w:color="E3E3E3"/>
                    <w:bottom w:val="single" w:sz="2" w:space="0" w:color="E3E3E3"/>
                    <w:right w:val="single" w:sz="2" w:space="0" w:color="E3E3E3"/>
                  </w:divBdr>
                  <w:divsChild>
                    <w:div w:id="2085686856">
                      <w:marLeft w:val="0"/>
                      <w:marRight w:val="0"/>
                      <w:marTop w:val="0"/>
                      <w:marBottom w:val="0"/>
                      <w:divBdr>
                        <w:top w:val="single" w:sz="2" w:space="0" w:color="E3E3E3"/>
                        <w:left w:val="single" w:sz="2" w:space="0" w:color="E3E3E3"/>
                        <w:bottom w:val="single" w:sz="2" w:space="0" w:color="E3E3E3"/>
                        <w:right w:val="single" w:sz="2" w:space="0" w:color="E3E3E3"/>
                      </w:divBdr>
                      <w:divsChild>
                        <w:div w:id="1752846491">
                          <w:marLeft w:val="0"/>
                          <w:marRight w:val="0"/>
                          <w:marTop w:val="0"/>
                          <w:marBottom w:val="0"/>
                          <w:divBdr>
                            <w:top w:val="single" w:sz="2" w:space="0" w:color="E3E3E3"/>
                            <w:left w:val="single" w:sz="2" w:space="0" w:color="E3E3E3"/>
                            <w:bottom w:val="single" w:sz="2" w:space="0" w:color="E3E3E3"/>
                            <w:right w:val="single" w:sz="2" w:space="0" w:color="E3E3E3"/>
                          </w:divBdr>
                          <w:divsChild>
                            <w:div w:id="155269340">
                              <w:marLeft w:val="0"/>
                              <w:marRight w:val="0"/>
                              <w:marTop w:val="0"/>
                              <w:marBottom w:val="0"/>
                              <w:divBdr>
                                <w:top w:val="single" w:sz="2" w:space="0" w:color="E3E3E3"/>
                                <w:left w:val="single" w:sz="2" w:space="0" w:color="E3E3E3"/>
                                <w:bottom w:val="single" w:sz="2" w:space="0" w:color="E3E3E3"/>
                                <w:right w:val="single" w:sz="2" w:space="0" w:color="E3E3E3"/>
                              </w:divBdr>
                              <w:divsChild>
                                <w:div w:id="1848203781">
                                  <w:marLeft w:val="0"/>
                                  <w:marRight w:val="0"/>
                                  <w:marTop w:val="0"/>
                                  <w:marBottom w:val="0"/>
                                  <w:divBdr>
                                    <w:top w:val="single" w:sz="2" w:space="0" w:color="E3E3E3"/>
                                    <w:left w:val="single" w:sz="2" w:space="0" w:color="E3E3E3"/>
                                    <w:bottom w:val="single" w:sz="2" w:space="0" w:color="E3E3E3"/>
                                    <w:right w:val="single" w:sz="2" w:space="0" w:color="E3E3E3"/>
                                  </w:divBdr>
                                  <w:divsChild>
                                    <w:div w:id="7893216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65619561">
                      <w:marLeft w:val="0"/>
                      <w:marRight w:val="0"/>
                      <w:marTop w:val="0"/>
                      <w:marBottom w:val="0"/>
                      <w:divBdr>
                        <w:top w:val="single" w:sz="2" w:space="0" w:color="E3E3E3"/>
                        <w:left w:val="single" w:sz="2" w:space="0" w:color="E3E3E3"/>
                        <w:bottom w:val="single" w:sz="2" w:space="0" w:color="E3E3E3"/>
                        <w:right w:val="single" w:sz="2" w:space="0" w:color="E3E3E3"/>
                      </w:divBdr>
                      <w:divsChild>
                        <w:div w:id="1673097318">
                          <w:marLeft w:val="0"/>
                          <w:marRight w:val="0"/>
                          <w:marTop w:val="0"/>
                          <w:marBottom w:val="0"/>
                          <w:divBdr>
                            <w:top w:val="single" w:sz="2" w:space="0" w:color="E3E3E3"/>
                            <w:left w:val="single" w:sz="2" w:space="0" w:color="E3E3E3"/>
                            <w:bottom w:val="single" w:sz="2" w:space="0" w:color="E3E3E3"/>
                            <w:right w:val="single" w:sz="2" w:space="0" w:color="E3E3E3"/>
                          </w:divBdr>
                        </w:div>
                        <w:div w:id="227300138">
                          <w:marLeft w:val="0"/>
                          <w:marRight w:val="0"/>
                          <w:marTop w:val="0"/>
                          <w:marBottom w:val="0"/>
                          <w:divBdr>
                            <w:top w:val="single" w:sz="2" w:space="0" w:color="E3E3E3"/>
                            <w:left w:val="single" w:sz="2" w:space="0" w:color="E3E3E3"/>
                            <w:bottom w:val="single" w:sz="2" w:space="0" w:color="E3E3E3"/>
                            <w:right w:val="single" w:sz="2" w:space="0" w:color="E3E3E3"/>
                          </w:divBdr>
                          <w:divsChild>
                            <w:div w:id="771164708">
                              <w:marLeft w:val="0"/>
                              <w:marRight w:val="0"/>
                              <w:marTop w:val="0"/>
                              <w:marBottom w:val="0"/>
                              <w:divBdr>
                                <w:top w:val="single" w:sz="2" w:space="0" w:color="E3E3E3"/>
                                <w:left w:val="single" w:sz="2" w:space="0" w:color="E3E3E3"/>
                                <w:bottom w:val="single" w:sz="2" w:space="0" w:color="E3E3E3"/>
                                <w:right w:val="single" w:sz="2" w:space="0" w:color="E3E3E3"/>
                              </w:divBdr>
                              <w:divsChild>
                                <w:div w:id="622267280">
                                  <w:marLeft w:val="0"/>
                                  <w:marRight w:val="0"/>
                                  <w:marTop w:val="0"/>
                                  <w:marBottom w:val="0"/>
                                  <w:divBdr>
                                    <w:top w:val="single" w:sz="2" w:space="0" w:color="E3E3E3"/>
                                    <w:left w:val="single" w:sz="2" w:space="0" w:color="E3E3E3"/>
                                    <w:bottom w:val="single" w:sz="2" w:space="0" w:color="E3E3E3"/>
                                    <w:right w:val="single" w:sz="2" w:space="0" w:color="E3E3E3"/>
                                  </w:divBdr>
                                  <w:divsChild>
                                    <w:div w:id="7399797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47678727">
          <w:marLeft w:val="0"/>
          <w:marRight w:val="0"/>
          <w:marTop w:val="0"/>
          <w:marBottom w:val="0"/>
          <w:divBdr>
            <w:top w:val="single" w:sz="2" w:space="0" w:color="E3E3E3"/>
            <w:left w:val="single" w:sz="2" w:space="0" w:color="E3E3E3"/>
            <w:bottom w:val="single" w:sz="2" w:space="0" w:color="E3E3E3"/>
            <w:right w:val="single" w:sz="2" w:space="0" w:color="E3E3E3"/>
          </w:divBdr>
          <w:divsChild>
            <w:div w:id="701785032">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310005">
                  <w:marLeft w:val="0"/>
                  <w:marRight w:val="0"/>
                  <w:marTop w:val="0"/>
                  <w:marBottom w:val="0"/>
                  <w:divBdr>
                    <w:top w:val="single" w:sz="2" w:space="0" w:color="E3E3E3"/>
                    <w:left w:val="single" w:sz="2" w:space="0" w:color="E3E3E3"/>
                    <w:bottom w:val="single" w:sz="2" w:space="0" w:color="E3E3E3"/>
                    <w:right w:val="single" w:sz="2" w:space="0" w:color="E3E3E3"/>
                  </w:divBdr>
                  <w:divsChild>
                    <w:div w:id="551816118">
                      <w:marLeft w:val="0"/>
                      <w:marRight w:val="0"/>
                      <w:marTop w:val="0"/>
                      <w:marBottom w:val="0"/>
                      <w:divBdr>
                        <w:top w:val="single" w:sz="2" w:space="0" w:color="E3E3E3"/>
                        <w:left w:val="single" w:sz="2" w:space="0" w:color="E3E3E3"/>
                        <w:bottom w:val="single" w:sz="2" w:space="0" w:color="E3E3E3"/>
                        <w:right w:val="single" w:sz="2" w:space="0" w:color="E3E3E3"/>
                      </w:divBdr>
                      <w:divsChild>
                        <w:div w:id="1940327682">
                          <w:marLeft w:val="0"/>
                          <w:marRight w:val="0"/>
                          <w:marTop w:val="0"/>
                          <w:marBottom w:val="0"/>
                          <w:divBdr>
                            <w:top w:val="single" w:sz="2" w:space="0" w:color="E3E3E3"/>
                            <w:left w:val="single" w:sz="2" w:space="0" w:color="E3E3E3"/>
                            <w:bottom w:val="single" w:sz="2" w:space="0" w:color="E3E3E3"/>
                            <w:right w:val="single" w:sz="2" w:space="0" w:color="E3E3E3"/>
                          </w:divBdr>
                          <w:divsChild>
                            <w:div w:id="1540241138">
                              <w:marLeft w:val="0"/>
                              <w:marRight w:val="0"/>
                              <w:marTop w:val="0"/>
                              <w:marBottom w:val="0"/>
                              <w:divBdr>
                                <w:top w:val="single" w:sz="2" w:space="0" w:color="E3E3E3"/>
                                <w:left w:val="single" w:sz="2" w:space="0" w:color="E3E3E3"/>
                                <w:bottom w:val="single" w:sz="2" w:space="0" w:color="E3E3E3"/>
                                <w:right w:val="single" w:sz="2" w:space="0" w:color="E3E3E3"/>
                              </w:divBdr>
                              <w:divsChild>
                                <w:div w:id="1075589072">
                                  <w:marLeft w:val="0"/>
                                  <w:marRight w:val="0"/>
                                  <w:marTop w:val="0"/>
                                  <w:marBottom w:val="0"/>
                                  <w:divBdr>
                                    <w:top w:val="single" w:sz="2" w:space="0" w:color="E3E3E3"/>
                                    <w:left w:val="single" w:sz="2" w:space="0" w:color="E3E3E3"/>
                                    <w:bottom w:val="single" w:sz="2" w:space="0" w:color="E3E3E3"/>
                                    <w:right w:val="single" w:sz="2" w:space="0" w:color="E3E3E3"/>
                                  </w:divBdr>
                                  <w:divsChild>
                                    <w:div w:id="20517608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06351282">
                      <w:marLeft w:val="0"/>
                      <w:marRight w:val="0"/>
                      <w:marTop w:val="0"/>
                      <w:marBottom w:val="0"/>
                      <w:divBdr>
                        <w:top w:val="single" w:sz="2" w:space="0" w:color="E3E3E3"/>
                        <w:left w:val="single" w:sz="2" w:space="0" w:color="E3E3E3"/>
                        <w:bottom w:val="single" w:sz="2" w:space="0" w:color="E3E3E3"/>
                        <w:right w:val="single" w:sz="2" w:space="0" w:color="E3E3E3"/>
                      </w:divBdr>
                      <w:divsChild>
                        <w:div w:id="1521313973">
                          <w:marLeft w:val="0"/>
                          <w:marRight w:val="0"/>
                          <w:marTop w:val="0"/>
                          <w:marBottom w:val="0"/>
                          <w:divBdr>
                            <w:top w:val="single" w:sz="2" w:space="0" w:color="E3E3E3"/>
                            <w:left w:val="single" w:sz="2" w:space="0" w:color="E3E3E3"/>
                            <w:bottom w:val="single" w:sz="2" w:space="0" w:color="E3E3E3"/>
                            <w:right w:val="single" w:sz="2" w:space="0" w:color="E3E3E3"/>
                          </w:divBdr>
                        </w:div>
                        <w:div w:id="1156452834">
                          <w:marLeft w:val="0"/>
                          <w:marRight w:val="0"/>
                          <w:marTop w:val="0"/>
                          <w:marBottom w:val="0"/>
                          <w:divBdr>
                            <w:top w:val="single" w:sz="2" w:space="0" w:color="E3E3E3"/>
                            <w:left w:val="single" w:sz="2" w:space="0" w:color="E3E3E3"/>
                            <w:bottom w:val="single" w:sz="2" w:space="0" w:color="E3E3E3"/>
                            <w:right w:val="single" w:sz="2" w:space="0" w:color="E3E3E3"/>
                          </w:divBdr>
                          <w:divsChild>
                            <w:div w:id="224226817">
                              <w:marLeft w:val="0"/>
                              <w:marRight w:val="0"/>
                              <w:marTop w:val="0"/>
                              <w:marBottom w:val="0"/>
                              <w:divBdr>
                                <w:top w:val="single" w:sz="2" w:space="0" w:color="E3E3E3"/>
                                <w:left w:val="single" w:sz="2" w:space="0" w:color="E3E3E3"/>
                                <w:bottom w:val="single" w:sz="2" w:space="0" w:color="E3E3E3"/>
                                <w:right w:val="single" w:sz="2" w:space="0" w:color="E3E3E3"/>
                              </w:divBdr>
                              <w:divsChild>
                                <w:div w:id="445739637">
                                  <w:marLeft w:val="0"/>
                                  <w:marRight w:val="0"/>
                                  <w:marTop w:val="0"/>
                                  <w:marBottom w:val="0"/>
                                  <w:divBdr>
                                    <w:top w:val="single" w:sz="2" w:space="0" w:color="E3E3E3"/>
                                    <w:left w:val="single" w:sz="2" w:space="0" w:color="E3E3E3"/>
                                    <w:bottom w:val="single" w:sz="2" w:space="0" w:color="E3E3E3"/>
                                    <w:right w:val="single" w:sz="2" w:space="0" w:color="E3E3E3"/>
                                  </w:divBdr>
                                  <w:divsChild>
                                    <w:div w:id="51121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65588493">
          <w:marLeft w:val="0"/>
          <w:marRight w:val="0"/>
          <w:marTop w:val="0"/>
          <w:marBottom w:val="0"/>
          <w:divBdr>
            <w:top w:val="single" w:sz="2" w:space="0" w:color="E3E3E3"/>
            <w:left w:val="single" w:sz="2" w:space="0" w:color="E3E3E3"/>
            <w:bottom w:val="single" w:sz="2" w:space="0" w:color="E3E3E3"/>
            <w:right w:val="single" w:sz="2" w:space="0" w:color="E3E3E3"/>
          </w:divBdr>
          <w:divsChild>
            <w:div w:id="1457605672">
              <w:marLeft w:val="0"/>
              <w:marRight w:val="0"/>
              <w:marTop w:val="100"/>
              <w:marBottom w:val="100"/>
              <w:divBdr>
                <w:top w:val="single" w:sz="2" w:space="0" w:color="E3E3E3"/>
                <w:left w:val="single" w:sz="2" w:space="0" w:color="E3E3E3"/>
                <w:bottom w:val="single" w:sz="2" w:space="0" w:color="E3E3E3"/>
                <w:right w:val="single" w:sz="2" w:space="0" w:color="E3E3E3"/>
              </w:divBdr>
              <w:divsChild>
                <w:div w:id="1952861131">
                  <w:marLeft w:val="0"/>
                  <w:marRight w:val="0"/>
                  <w:marTop w:val="0"/>
                  <w:marBottom w:val="0"/>
                  <w:divBdr>
                    <w:top w:val="single" w:sz="2" w:space="0" w:color="E3E3E3"/>
                    <w:left w:val="single" w:sz="2" w:space="0" w:color="E3E3E3"/>
                    <w:bottom w:val="single" w:sz="2" w:space="0" w:color="E3E3E3"/>
                    <w:right w:val="single" w:sz="2" w:space="0" w:color="E3E3E3"/>
                  </w:divBdr>
                  <w:divsChild>
                    <w:div w:id="1028064558">
                      <w:marLeft w:val="0"/>
                      <w:marRight w:val="0"/>
                      <w:marTop w:val="0"/>
                      <w:marBottom w:val="0"/>
                      <w:divBdr>
                        <w:top w:val="single" w:sz="2" w:space="0" w:color="E3E3E3"/>
                        <w:left w:val="single" w:sz="2" w:space="0" w:color="E3E3E3"/>
                        <w:bottom w:val="single" w:sz="2" w:space="0" w:color="E3E3E3"/>
                        <w:right w:val="single" w:sz="2" w:space="0" w:color="E3E3E3"/>
                      </w:divBdr>
                      <w:divsChild>
                        <w:div w:id="157969000">
                          <w:marLeft w:val="0"/>
                          <w:marRight w:val="0"/>
                          <w:marTop w:val="0"/>
                          <w:marBottom w:val="0"/>
                          <w:divBdr>
                            <w:top w:val="single" w:sz="2" w:space="0" w:color="E3E3E3"/>
                            <w:left w:val="single" w:sz="2" w:space="0" w:color="E3E3E3"/>
                            <w:bottom w:val="single" w:sz="2" w:space="0" w:color="E3E3E3"/>
                            <w:right w:val="single" w:sz="2" w:space="0" w:color="E3E3E3"/>
                          </w:divBdr>
                          <w:divsChild>
                            <w:div w:id="742223369">
                              <w:marLeft w:val="0"/>
                              <w:marRight w:val="0"/>
                              <w:marTop w:val="0"/>
                              <w:marBottom w:val="0"/>
                              <w:divBdr>
                                <w:top w:val="single" w:sz="2" w:space="0" w:color="E3E3E3"/>
                                <w:left w:val="single" w:sz="2" w:space="0" w:color="E3E3E3"/>
                                <w:bottom w:val="single" w:sz="2" w:space="0" w:color="E3E3E3"/>
                                <w:right w:val="single" w:sz="2" w:space="0" w:color="E3E3E3"/>
                              </w:divBdr>
                              <w:divsChild>
                                <w:div w:id="1655446337">
                                  <w:marLeft w:val="0"/>
                                  <w:marRight w:val="0"/>
                                  <w:marTop w:val="0"/>
                                  <w:marBottom w:val="0"/>
                                  <w:divBdr>
                                    <w:top w:val="single" w:sz="2" w:space="0" w:color="E3E3E3"/>
                                    <w:left w:val="single" w:sz="2" w:space="0" w:color="E3E3E3"/>
                                    <w:bottom w:val="single" w:sz="2" w:space="0" w:color="E3E3E3"/>
                                    <w:right w:val="single" w:sz="2" w:space="0" w:color="E3E3E3"/>
                                  </w:divBdr>
                                  <w:divsChild>
                                    <w:div w:id="6867542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80926751">
                      <w:marLeft w:val="0"/>
                      <w:marRight w:val="0"/>
                      <w:marTop w:val="0"/>
                      <w:marBottom w:val="0"/>
                      <w:divBdr>
                        <w:top w:val="single" w:sz="2" w:space="0" w:color="E3E3E3"/>
                        <w:left w:val="single" w:sz="2" w:space="0" w:color="E3E3E3"/>
                        <w:bottom w:val="single" w:sz="2" w:space="0" w:color="E3E3E3"/>
                        <w:right w:val="single" w:sz="2" w:space="0" w:color="E3E3E3"/>
                      </w:divBdr>
                      <w:divsChild>
                        <w:div w:id="779958713">
                          <w:marLeft w:val="0"/>
                          <w:marRight w:val="0"/>
                          <w:marTop w:val="0"/>
                          <w:marBottom w:val="0"/>
                          <w:divBdr>
                            <w:top w:val="single" w:sz="2" w:space="0" w:color="E3E3E3"/>
                            <w:left w:val="single" w:sz="2" w:space="0" w:color="E3E3E3"/>
                            <w:bottom w:val="single" w:sz="2" w:space="0" w:color="E3E3E3"/>
                            <w:right w:val="single" w:sz="2" w:space="0" w:color="E3E3E3"/>
                          </w:divBdr>
                        </w:div>
                        <w:div w:id="673412840">
                          <w:marLeft w:val="0"/>
                          <w:marRight w:val="0"/>
                          <w:marTop w:val="0"/>
                          <w:marBottom w:val="0"/>
                          <w:divBdr>
                            <w:top w:val="single" w:sz="2" w:space="0" w:color="E3E3E3"/>
                            <w:left w:val="single" w:sz="2" w:space="0" w:color="E3E3E3"/>
                            <w:bottom w:val="single" w:sz="2" w:space="0" w:color="E3E3E3"/>
                            <w:right w:val="single" w:sz="2" w:space="0" w:color="E3E3E3"/>
                          </w:divBdr>
                          <w:divsChild>
                            <w:div w:id="138957691">
                              <w:marLeft w:val="0"/>
                              <w:marRight w:val="0"/>
                              <w:marTop w:val="0"/>
                              <w:marBottom w:val="0"/>
                              <w:divBdr>
                                <w:top w:val="single" w:sz="2" w:space="0" w:color="E3E3E3"/>
                                <w:left w:val="single" w:sz="2" w:space="0" w:color="E3E3E3"/>
                                <w:bottom w:val="single" w:sz="2" w:space="0" w:color="E3E3E3"/>
                                <w:right w:val="single" w:sz="2" w:space="0" w:color="E3E3E3"/>
                              </w:divBdr>
                              <w:divsChild>
                                <w:div w:id="967592148">
                                  <w:marLeft w:val="0"/>
                                  <w:marRight w:val="0"/>
                                  <w:marTop w:val="0"/>
                                  <w:marBottom w:val="0"/>
                                  <w:divBdr>
                                    <w:top w:val="single" w:sz="2" w:space="0" w:color="E3E3E3"/>
                                    <w:left w:val="single" w:sz="2" w:space="0" w:color="E3E3E3"/>
                                    <w:bottom w:val="single" w:sz="2" w:space="0" w:color="E3E3E3"/>
                                    <w:right w:val="single" w:sz="2" w:space="0" w:color="E3E3E3"/>
                                  </w:divBdr>
                                  <w:divsChild>
                                    <w:div w:id="1976711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69110746">
          <w:marLeft w:val="0"/>
          <w:marRight w:val="0"/>
          <w:marTop w:val="0"/>
          <w:marBottom w:val="0"/>
          <w:divBdr>
            <w:top w:val="single" w:sz="2" w:space="0" w:color="E3E3E3"/>
            <w:left w:val="single" w:sz="2" w:space="0" w:color="E3E3E3"/>
            <w:bottom w:val="single" w:sz="2" w:space="0" w:color="E3E3E3"/>
            <w:right w:val="single" w:sz="2" w:space="0" w:color="E3E3E3"/>
          </w:divBdr>
          <w:divsChild>
            <w:div w:id="621036848">
              <w:marLeft w:val="0"/>
              <w:marRight w:val="0"/>
              <w:marTop w:val="100"/>
              <w:marBottom w:val="100"/>
              <w:divBdr>
                <w:top w:val="single" w:sz="2" w:space="0" w:color="E3E3E3"/>
                <w:left w:val="single" w:sz="2" w:space="0" w:color="E3E3E3"/>
                <w:bottom w:val="single" w:sz="2" w:space="0" w:color="E3E3E3"/>
                <w:right w:val="single" w:sz="2" w:space="0" w:color="E3E3E3"/>
              </w:divBdr>
              <w:divsChild>
                <w:div w:id="1874228920">
                  <w:marLeft w:val="0"/>
                  <w:marRight w:val="0"/>
                  <w:marTop w:val="0"/>
                  <w:marBottom w:val="0"/>
                  <w:divBdr>
                    <w:top w:val="single" w:sz="2" w:space="0" w:color="E3E3E3"/>
                    <w:left w:val="single" w:sz="2" w:space="0" w:color="E3E3E3"/>
                    <w:bottom w:val="single" w:sz="2" w:space="0" w:color="E3E3E3"/>
                    <w:right w:val="single" w:sz="2" w:space="0" w:color="E3E3E3"/>
                  </w:divBdr>
                  <w:divsChild>
                    <w:div w:id="910625743">
                      <w:marLeft w:val="0"/>
                      <w:marRight w:val="0"/>
                      <w:marTop w:val="0"/>
                      <w:marBottom w:val="0"/>
                      <w:divBdr>
                        <w:top w:val="single" w:sz="2" w:space="0" w:color="E3E3E3"/>
                        <w:left w:val="single" w:sz="2" w:space="0" w:color="E3E3E3"/>
                        <w:bottom w:val="single" w:sz="2" w:space="0" w:color="E3E3E3"/>
                        <w:right w:val="single" w:sz="2" w:space="0" w:color="E3E3E3"/>
                      </w:divBdr>
                      <w:divsChild>
                        <w:div w:id="342366982">
                          <w:marLeft w:val="0"/>
                          <w:marRight w:val="0"/>
                          <w:marTop w:val="0"/>
                          <w:marBottom w:val="0"/>
                          <w:divBdr>
                            <w:top w:val="single" w:sz="2" w:space="0" w:color="E3E3E3"/>
                            <w:left w:val="single" w:sz="2" w:space="0" w:color="E3E3E3"/>
                            <w:bottom w:val="single" w:sz="2" w:space="0" w:color="E3E3E3"/>
                            <w:right w:val="single" w:sz="2" w:space="0" w:color="E3E3E3"/>
                          </w:divBdr>
                          <w:divsChild>
                            <w:div w:id="1260672984">
                              <w:marLeft w:val="0"/>
                              <w:marRight w:val="0"/>
                              <w:marTop w:val="0"/>
                              <w:marBottom w:val="0"/>
                              <w:divBdr>
                                <w:top w:val="single" w:sz="2" w:space="0" w:color="E3E3E3"/>
                                <w:left w:val="single" w:sz="2" w:space="0" w:color="E3E3E3"/>
                                <w:bottom w:val="single" w:sz="2" w:space="0" w:color="E3E3E3"/>
                                <w:right w:val="single" w:sz="2" w:space="0" w:color="E3E3E3"/>
                              </w:divBdr>
                              <w:divsChild>
                                <w:div w:id="249044339">
                                  <w:marLeft w:val="0"/>
                                  <w:marRight w:val="0"/>
                                  <w:marTop w:val="0"/>
                                  <w:marBottom w:val="0"/>
                                  <w:divBdr>
                                    <w:top w:val="single" w:sz="2" w:space="0" w:color="E3E3E3"/>
                                    <w:left w:val="single" w:sz="2" w:space="0" w:color="E3E3E3"/>
                                    <w:bottom w:val="single" w:sz="2" w:space="0" w:color="E3E3E3"/>
                                    <w:right w:val="single" w:sz="2" w:space="0" w:color="E3E3E3"/>
                                  </w:divBdr>
                                  <w:divsChild>
                                    <w:div w:id="873345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1981704">
                      <w:marLeft w:val="0"/>
                      <w:marRight w:val="0"/>
                      <w:marTop w:val="0"/>
                      <w:marBottom w:val="0"/>
                      <w:divBdr>
                        <w:top w:val="single" w:sz="2" w:space="0" w:color="E3E3E3"/>
                        <w:left w:val="single" w:sz="2" w:space="0" w:color="E3E3E3"/>
                        <w:bottom w:val="single" w:sz="2" w:space="0" w:color="E3E3E3"/>
                        <w:right w:val="single" w:sz="2" w:space="0" w:color="E3E3E3"/>
                      </w:divBdr>
                      <w:divsChild>
                        <w:div w:id="2116827802">
                          <w:marLeft w:val="0"/>
                          <w:marRight w:val="0"/>
                          <w:marTop w:val="0"/>
                          <w:marBottom w:val="0"/>
                          <w:divBdr>
                            <w:top w:val="single" w:sz="2" w:space="0" w:color="E3E3E3"/>
                            <w:left w:val="single" w:sz="2" w:space="0" w:color="E3E3E3"/>
                            <w:bottom w:val="single" w:sz="2" w:space="0" w:color="E3E3E3"/>
                            <w:right w:val="single" w:sz="2" w:space="0" w:color="E3E3E3"/>
                          </w:divBdr>
                        </w:div>
                        <w:div w:id="1264073209">
                          <w:marLeft w:val="0"/>
                          <w:marRight w:val="0"/>
                          <w:marTop w:val="0"/>
                          <w:marBottom w:val="0"/>
                          <w:divBdr>
                            <w:top w:val="single" w:sz="2" w:space="0" w:color="E3E3E3"/>
                            <w:left w:val="single" w:sz="2" w:space="0" w:color="E3E3E3"/>
                            <w:bottom w:val="single" w:sz="2" w:space="0" w:color="E3E3E3"/>
                            <w:right w:val="single" w:sz="2" w:space="0" w:color="E3E3E3"/>
                          </w:divBdr>
                          <w:divsChild>
                            <w:div w:id="723060491">
                              <w:marLeft w:val="0"/>
                              <w:marRight w:val="0"/>
                              <w:marTop w:val="0"/>
                              <w:marBottom w:val="0"/>
                              <w:divBdr>
                                <w:top w:val="single" w:sz="2" w:space="0" w:color="E3E3E3"/>
                                <w:left w:val="single" w:sz="2" w:space="0" w:color="E3E3E3"/>
                                <w:bottom w:val="single" w:sz="2" w:space="0" w:color="E3E3E3"/>
                                <w:right w:val="single" w:sz="2" w:space="0" w:color="E3E3E3"/>
                              </w:divBdr>
                              <w:divsChild>
                                <w:div w:id="1889491548">
                                  <w:marLeft w:val="0"/>
                                  <w:marRight w:val="0"/>
                                  <w:marTop w:val="0"/>
                                  <w:marBottom w:val="0"/>
                                  <w:divBdr>
                                    <w:top w:val="single" w:sz="2" w:space="0" w:color="E3E3E3"/>
                                    <w:left w:val="single" w:sz="2" w:space="0" w:color="E3E3E3"/>
                                    <w:bottom w:val="single" w:sz="2" w:space="0" w:color="E3E3E3"/>
                                    <w:right w:val="single" w:sz="2" w:space="0" w:color="E3E3E3"/>
                                  </w:divBdr>
                                  <w:divsChild>
                                    <w:div w:id="12617968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36557609">
          <w:marLeft w:val="0"/>
          <w:marRight w:val="0"/>
          <w:marTop w:val="0"/>
          <w:marBottom w:val="0"/>
          <w:divBdr>
            <w:top w:val="single" w:sz="2" w:space="0" w:color="E3E3E3"/>
            <w:left w:val="single" w:sz="2" w:space="0" w:color="E3E3E3"/>
            <w:bottom w:val="single" w:sz="2" w:space="0" w:color="E3E3E3"/>
            <w:right w:val="single" w:sz="2" w:space="0" w:color="E3E3E3"/>
          </w:divBdr>
          <w:divsChild>
            <w:div w:id="1044405621">
              <w:marLeft w:val="0"/>
              <w:marRight w:val="0"/>
              <w:marTop w:val="100"/>
              <w:marBottom w:val="100"/>
              <w:divBdr>
                <w:top w:val="single" w:sz="2" w:space="0" w:color="E3E3E3"/>
                <w:left w:val="single" w:sz="2" w:space="0" w:color="E3E3E3"/>
                <w:bottom w:val="single" w:sz="2" w:space="0" w:color="E3E3E3"/>
                <w:right w:val="single" w:sz="2" w:space="0" w:color="E3E3E3"/>
              </w:divBdr>
              <w:divsChild>
                <w:div w:id="477374">
                  <w:marLeft w:val="0"/>
                  <w:marRight w:val="0"/>
                  <w:marTop w:val="0"/>
                  <w:marBottom w:val="0"/>
                  <w:divBdr>
                    <w:top w:val="single" w:sz="2" w:space="0" w:color="E3E3E3"/>
                    <w:left w:val="single" w:sz="2" w:space="0" w:color="E3E3E3"/>
                    <w:bottom w:val="single" w:sz="2" w:space="0" w:color="E3E3E3"/>
                    <w:right w:val="single" w:sz="2" w:space="0" w:color="E3E3E3"/>
                  </w:divBdr>
                  <w:divsChild>
                    <w:div w:id="1844932627">
                      <w:marLeft w:val="0"/>
                      <w:marRight w:val="0"/>
                      <w:marTop w:val="0"/>
                      <w:marBottom w:val="0"/>
                      <w:divBdr>
                        <w:top w:val="single" w:sz="2" w:space="0" w:color="E3E3E3"/>
                        <w:left w:val="single" w:sz="2" w:space="0" w:color="E3E3E3"/>
                        <w:bottom w:val="single" w:sz="2" w:space="0" w:color="E3E3E3"/>
                        <w:right w:val="single" w:sz="2" w:space="0" w:color="E3E3E3"/>
                      </w:divBdr>
                      <w:divsChild>
                        <w:div w:id="1244029348">
                          <w:marLeft w:val="0"/>
                          <w:marRight w:val="0"/>
                          <w:marTop w:val="0"/>
                          <w:marBottom w:val="0"/>
                          <w:divBdr>
                            <w:top w:val="single" w:sz="2" w:space="0" w:color="E3E3E3"/>
                            <w:left w:val="single" w:sz="2" w:space="0" w:color="E3E3E3"/>
                            <w:bottom w:val="single" w:sz="2" w:space="0" w:color="E3E3E3"/>
                            <w:right w:val="single" w:sz="2" w:space="0" w:color="E3E3E3"/>
                          </w:divBdr>
                          <w:divsChild>
                            <w:div w:id="1602296362">
                              <w:marLeft w:val="0"/>
                              <w:marRight w:val="0"/>
                              <w:marTop w:val="0"/>
                              <w:marBottom w:val="0"/>
                              <w:divBdr>
                                <w:top w:val="single" w:sz="2" w:space="0" w:color="E3E3E3"/>
                                <w:left w:val="single" w:sz="2" w:space="0" w:color="E3E3E3"/>
                                <w:bottom w:val="single" w:sz="2" w:space="0" w:color="E3E3E3"/>
                                <w:right w:val="single" w:sz="2" w:space="0" w:color="E3E3E3"/>
                              </w:divBdr>
                              <w:divsChild>
                                <w:div w:id="1667126077">
                                  <w:marLeft w:val="0"/>
                                  <w:marRight w:val="0"/>
                                  <w:marTop w:val="0"/>
                                  <w:marBottom w:val="0"/>
                                  <w:divBdr>
                                    <w:top w:val="single" w:sz="2" w:space="0" w:color="E3E3E3"/>
                                    <w:left w:val="single" w:sz="2" w:space="0" w:color="E3E3E3"/>
                                    <w:bottom w:val="single" w:sz="2" w:space="0" w:color="E3E3E3"/>
                                    <w:right w:val="single" w:sz="2" w:space="0" w:color="E3E3E3"/>
                                  </w:divBdr>
                                  <w:divsChild>
                                    <w:div w:id="18265096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2983293">
                      <w:marLeft w:val="0"/>
                      <w:marRight w:val="0"/>
                      <w:marTop w:val="0"/>
                      <w:marBottom w:val="0"/>
                      <w:divBdr>
                        <w:top w:val="single" w:sz="2" w:space="0" w:color="E3E3E3"/>
                        <w:left w:val="single" w:sz="2" w:space="0" w:color="E3E3E3"/>
                        <w:bottom w:val="single" w:sz="2" w:space="0" w:color="E3E3E3"/>
                        <w:right w:val="single" w:sz="2" w:space="0" w:color="E3E3E3"/>
                      </w:divBdr>
                      <w:divsChild>
                        <w:div w:id="1044014288">
                          <w:marLeft w:val="0"/>
                          <w:marRight w:val="0"/>
                          <w:marTop w:val="0"/>
                          <w:marBottom w:val="0"/>
                          <w:divBdr>
                            <w:top w:val="single" w:sz="2" w:space="0" w:color="E3E3E3"/>
                            <w:left w:val="single" w:sz="2" w:space="0" w:color="E3E3E3"/>
                            <w:bottom w:val="single" w:sz="2" w:space="0" w:color="E3E3E3"/>
                            <w:right w:val="single" w:sz="2" w:space="0" w:color="E3E3E3"/>
                          </w:divBdr>
                        </w:div>
                        <w:div w:id="703361503">
                          <w:marLeft w:val="0"/>
                          <w:marRight w:val="0"/>
                          <w:marTop w:val="0"/>
                          <w:marBottom w:val="0"/>
                          <w:divBdr>
                            <w:top w:val="single" w:sz="2" w:space="0" w:color="E3E3E3"/>
                            <w:left w:val="single" w:sz="2" w:space="0" w:color="E3E3E3"/>
                            <w:bottom w:val="single" w:sz="2" w:space="0" w:color="E3E3E3"/>
                            <w:right w:val="single" w:sz="2" w:space="0" w:color="E3E3E3"/>
                          </w:divBdr>
                          <w:divsChild>
                            <w:div w:id="1278416515">
                              <w:marLeft w:val="0"/>
                              <w:marRight w:val="0"/>
                              <w:marTop w:val="0"/>
                              <w:marBottom w:val="0"/>
                              <w:divBdr>
                                <w:top w:val="single" w:sz="2" w:space="0" w:color="E3E3E3"/>
                                <w:left w:val="single" w:sz="2" w:space="0" w:color="E3E3E3"/>
                                <w:bottom w:val="single" w:sz="2" w:space="0" w:color="E3E3E3"/>
                                <w:right w:val="single" w:sz="2" w:space="0" w:color="E3E3E3"/>
                              </w:divBdr>
                              <w:divsChild>
                                <w:div w:id="1527325730">
                                  <w:marLeft w:val="0"/>
                                  <w:marRight w:val="0"/>
                                  <w:marTop w:val="0"/>
                                  <w:marBottom w:val="0"/>
                                  <w:divBdr>
                                    <w:top w:val="single" w:sz="2" w:space="0" w:color="E3E3E3"/>
                                    <w:left w:val="single" w:sz="2" w:space="0" w:color="E3E3E3"/>
                                    <w:bottom w:val="single" w:sz="2" w:space="0" w:color="E3E3E3"/>
                                    <w:right w:val="single" w:sz="2" w:space="0" w:color="E3E3E3"/>
                                  </w:divBdr>
                                  <w:divsChild>
                                    <w:div w:id="593048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70650215">
          <w:marLeft w:val="0"/>
          <w:marRight w:val="0"/>
          <w:marTop w:val="0"/>
          <w:marBottom w:val="0"/>
          <w:divBdr>
            <w:top w:val="single" w:sz="2" w:space="0" w:color="E3E3E3"/>
            <w:left w:val="single" w:sz="2" w:space="0" w:color="E3E3E3"/>
            <w:bottom w:val="single" w:sz="2" w:space="0" w:color="E3E3E3"/>
            <w:right w:val="single" w:sz="2" w:space="0" w:color="E3E3E3"/>
          </w:divBdr>
          <w:divsChild>
            <w:div w:id="710765630">
              <w:marLeft w:val="0"/>
              <w:marRight w:val="0"/>
              <w:marTop w:val="100"/>
              <w:marBottom w:val="100"/>
              <w:divBdr>
                <w:top w:val="single" w:sz="2" w:space="0" w:color="E3E3E3"/>
                <w:left w:val="single" w:sz="2" w:space="0" w:color="E3E3E3"/>
                <w:bottom w:val="single" w:sz="2" w:space="0" w:color="E3E3E3"/>
                <w:right w:val="single" w:sz="2" w:space="0" w:color="E3E3E3"/>
              </w:divBdr>
              <w:divsChild>
                <w:div w:id="545724315">
                  <w:marLeft w:val="0"/>
                  <w:marRight w:val="0"/>
                  <w:marTop w:val="0"/>
                  <w:marBottom w:val="0"/>
                  <w:divBdr>
                    <w:top w:val="single" w:sz="2" w:space="0" w:color="E3E3E3"/>
                    <w:left w:val="single" w:sz="2" w:space="0" w:color="E3E3E3"/>
                    <w:bottom w:val="single" w:sz="2" w:space="0" w:color="E3E3E3"/>
                    <w:right w:val="single" w:sz="2" w:space="0" w:color="E3E3E3"/>
                  </w:divBdr>
                  <w:divsChild>
                    <w:div w:id="1682581642">
                      <w:marLeft w:val="0"/>
                      <w:marRight w:val="0"/>
                      <w:marTop w:val="0"/>
                      <w:marBottom w:val="0"/>
                      <w:divBdr>
                        <w:top w:val="single" w:sz="2" w:space="0" w:color="E3E3E3"/>
                        <w:left w:val="single" w:sz="2" w:space="0" w:color="E3E3E3"/>
                        <w:bottom w:val="single" w:sz="2" w:space="0" w:color="E3E3E3"/>
                        <w:right w:val="single" w:sz="2" w:space="0" w:color="E3E3E3"/>
                      </w:divBdr>
                      <w:divsChild>
                        <w:div w:id="1953440232">
                          <w:marLeft w:val="0"/>
                          <w:marRight w:val="0"/>
                          <w:marTop w:val="0"/>
                          <w:marBottom w:val="0"/>
                          <w:divBdr>
                            <w:top w:val="single" w:sz="2" w:space="0" w:color="E3E3E3"/>
                            <w:left w:val="single" w:sz="2" w:space="0" w:color="E3E3E3"/>
                            <w:bottom w:val="single" w:sz="2" w:space="0" w:color="E3E3E3"/>
                            <w:right w:val="single" w:sz="2" w:space="0" w:color="E3E3E3"/>
                          </w:divBdr>
                          <w:divsChild>
                            <w:div w:id="950862367">
                              <w:marLeft w:val="0"/>
                              <w:marRight w:val="0"/>
                              <w:marTop w:val="0"/>
                              <w:marBottom w:val="0"/>
                              <w:divBdr>
                                <w:top w:val="single" w:sz="2" w:space="0" w:color="E3E3E3"/>
                                <w:left w:val="single" w:sz="2" w:space="0" w:color="E3E3E3"/>
                                <w:bottom w:val="single" w:sz="2" w:space="0" w:color="E3E3E3"/>
                                <w:right w:val="single" w:sz="2" w:space="0" w:color="E3E3E3"/>
                              </w:divBdr>
                              <w:divsChild>
                                <w:div w:id="304966682">
                                  <w:marLeft w:val="0"/>
                                  <w:marRight w:val="0"/>
                                  <w:marTop w:val="0"/>
                                  <w:marBottom w:val="0"/>
                                  <w:divBdr>
                                    <w:top w:val="single" w:sz="2" w:space="0" w:color="E3E3E3"/>
                                    <w:left w:val="single" w:sz="2" w:space="0" w:color="E3E3E3"/>
                                    <w:bottom w:val="single" w:sz="2" w:space="0" w:color="E3E3E3"/>
                                    <w:right w:val="single" w:sz="2" w:space="0" w:color="E3E3E3"/>
                                  </w:divBdr>
                                  <w:divsChild>
                                    <w:div w:id="19979575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14944395">
                      <w:marLeft w:val="0"/>
                      <w:marRight w:val="0"/>
                      <w:marTop w:val="0"/>
                      <w:marBottom w:val="0"/>
                      <w:divBdr>
                        <w:top w:val="single" w:sz="2" w:space="0" w:color="E3E3E3"/>
                        <w:left w:val="single" w:sz="2" w:space="0" w:color="E3E3E3"/>
                        <w:bottom w:val="single" w:sz="2" w:space="0" w:color="E3E3E3"/>
                        <w:right w:val="single" w:sz="2" w:space="0" w:color="E3E3E3"/>
                      </w:divBdr>
                      <w:divsChild>
                        <w:div w:id="1010330511">
                          <w:marLeft w:val="0"/>
                          <w:marRight w:val="0"/>
                          <w:marTop w:val="0"/>
                          <w:marBottom w:val="0"/>
                          <w:divBdr>
                            <w:top w:val="single" w:sz="2" w:space="0" w:color="E3E3E3"/>
                            <w:left w:val="single" w:sz="2" w:space="0" w:color="E3E3E3"/>
                            <w:bottom w:val="single" w:sz="2" w:space="0" w:color="E3E3E3"/>
                            <w:right w:val="single" w:sz="2" w:space="0" w:color="E3E3E3"/>
                          </w:divBdr>
                        </w:div>
                        <w:div w:id="973174892">
                          <w:marLeft w:val="0"/>
                          <w:marRight w:val="0"/>
                          <w:marTop w:val="0"/>
                          <w:marBottom w:val="0"/>
                          <w:divBdr>
                            <w:top w:val="single" w:sz="2" w:space="0" w:color="E3E3E3"/>
                            <w:left w:val="single" w:sz="2" w:space="0" w:color="E3E3E3"/>
                            <w:bottom w:val="single" w:sz="2" w:space="0" w:color="E3E3E3"/>
                            <w:right w:val="single" w:sz="2" w:space="0" w:color="E3E3E3"/>
                          </w:divBdr>
                          <w:divsChild>
                            <w:div w:id="1069039608">
                              <w:marLeft w:val="0"/>
                              <w:marRight w:val="0"/>
                              <w:marTop w:val="0"/>
                              <w:marBottom w:val="0"/>
                              <w:divBdr>
                                <w:top w:val="single" w:sz="2" w:space="0" w:color="E3E3E3"/>
                                <w:left w:val="single" w:sz="2" w:space="0" w:color="E3E3E3"/>
                                <w:bottom w:val="single" w:sz="2" w:space="0" w:color="E3E3E3"/>
                                <w:right w:val="single" w:sz="2" w:space="0" w:color="E3E3E3"/>
                              </w:divBdr>
                              <w:divsChild>
                                <w:div w:id="1152789595">
                                  <w:marLeft w:val="0"/>
                                  <w:marRight w:val="0"/>
                                  <w:marTop w:val="0"/>
                                  <w:marBottom w:val="0"/>
                                  <w:divBdr>
                                    <w:top w:val="single" w:sz="2" w:space="0" w:color="E3E3E3"/>
                                    <w:left w:val="single" w:sz="2" w:space="0" w:color="E3E3E3"/>
                                    <w:bottom w:val="single" w:sz="2" w:space="0" w:color="E3E3E3"/>
                                    <w:right w:val="single" w:sz="2" w:space="0" w:color="E3E3E3"/>
                                  </w:divBdr>
                                  <w:divsChild>
                                    <w:div w:id="21197143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23953254">
          <w:marLeft w:val="0"/>
          <w:marRight w:val="0"/>
          <w:marTop w:val="0"/>
          <w:marBottom w:val="0"/>
          <w:divBdr>
            <w:top w:val="single" w:sz="2" w:space="0" w:color="E3E3E3"/>
            <w:left w:val="single" w:sz="2" w:space="0" w:color="E3E3E3"/>
            <w:bottom w:val="single" w:sz="2" w:space="0" w:color="E3E3E3"/>
            <w:right w:val="single" w:sz="2" w:space="0" w:color="E3E3E3"/>
          </w:divBdr>
          <w:divsChild>
            <w:div w:id="100104970">
              <w:marLeft w:val="0"/>
              <w:marRight w:val="0"/>
              <w:marTop w:val="100"/>
              <w:marBottom w:val="100"/>
              <w:divBdr>
                <w:top w:val="single" w:sz="2" w:space="0" w:color="E3E3E3"/>
                <w:left w:val="single" w:sz="2" w:space="0" w:color="E3E3E3"/>
                <w:bottom w:val="single" w:sz="2" w:space="0" w:color="E3E3E3"/>
                <w:right w:val="single" w:sz="2" w:space="0" w:color="E3E3E3"/>
              </w:divBdr>
              <w:divsChild>
                <w:div w:id="2087258580">
                  <w:marLeft w:val="0"/>
                  <w:marRight w:val="0"/>
                  <w:marTop w:val="0"/>
                  <w:marBottom w:val="0"/>
                  <w:divBdr>
                    <w:top w:val="single" w:sz="2" w:space="0" w:color="E3E3E3"/>
                    <w:left w:val="single" w:sz="2" w:space="0" w:color="E3E3E3"/>
                    <w:bottom w:val="single" w:sz="2" w:space="0" w:color="E3E3E3"/>
                    <w:right w:val="single" w:sz="2" w:space="0" w:color="E3E3E3"/>
                  </w:divBdr>
                  <w:divsChild>
                    <w:div w:id="711926236">
                      <w:marLeft w:val="0"/>
                      <w:marRight w:val="0"/>
                      <w:marTop w:val="0"/>
                      <w:marBottom w:val="0"/>
                      <w:divBdr>
                        <w:top w:val="single" w:sz="2" w:space="0" w:color="E3E3E3"/>
                        <w:left w:val="single" w:sz="2" w:space="0" w:color="E3E3E3"/>
                        <w:bottom w:val="single" w:sz="2" w:space="0" w:color="E3E3E3"/>
                        <w:right w:val="single" w:sz="2" w:space="0" w:color="E3E3E3"/>
                      </w:divBdr>
                      <w:divsChild>
                        <w:div w:id="1164006750">
                          <w:marLeft w:val="0"/>
                          <w:marRight w:val="0"/>
                          <w:marTop w:val="0"/>
                          <w:marBottom w:val="0"/>
                          <w:divBdr>
                            <w:top w:val="single" w:sz="2" w:space="0" w:color="E3E3E3"/>
                            <w:left w:val="single" w:sz="2" w:space="0" w:color="E3E3E3"/>
                            <w:bottom w:val="single" w:sz="2" w:space="0" w:color="E3E3E3"/>
                            <w:right w:val="single" w:sz="2" w:space="0" w:color="E3E3E3"/>
                          </w:divBdr>
                          <w:divsChild>
                            <w:div w:id="537547730">
                              <w:marLeft w:val="0"/>
                              <w:marRight w:val="0"/>
                              <w:marTop w:val="0"/>
                              <w:marBottom w:val="0"/>
                              <w:divBdr>
                                <w:top w:val="single" w:sz="2" w:space="0" w:color="E3E3E3"/>
                                <w:left w:val="single" w:sz="2" w:space="0" w:color="E3E3E3"/>
                                <w:bottom w:val="single" w:sz="2" w:space="0" w:color="E3E3E3"/>
                                <w:right w:val="single" w:sz="2" w:space="0" w:color="E3E3E3"/>
                              </w:divBdr>
                              <w:divsChild>
                                <w:div w:id="1038971649">
                                  <w:marLeft w:val="0"/>
                                  <w:marRight w:val="0"/>
                                  <w:marTop w:val="0"/>
                                  <w:marBottom w:val="0"/>
                                  <w:divBdr>
                                    <w:top w:val="single" w:sz="2" w:space="0" w:color="E3E3E3"/>
                                    <w:left w:val="single" w:sz="2" w:space="0" w:color="E3E3E3"/>
                                    <w:bottom w:val="single" w:sz="2" w:space="0" w:color="E3E3E3"/>
                                    <w:right w:val="single" w:sz="2" w:space="0" w:color="E3E3E3"/>
                                  </w:divBdr>
                                  <w:divsChild>
                                    <w:div w:id="9071090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28528496">
                      <w:marLeft w:val="0"/>
                      <w:marRight w:val="0"/>
                      <w:marTop w:val="0"/>
                      <w:marBottom w:val="0"/>
                      <w:divBdr>
                        <w:top w:val="single" w:sz="2" w:space="0" w:color="E3E3E3"/>
                        <w:left w:val="single" w:sz="2" w:space="0" w:color="E3E3E3"/>
                        <w:bottom w:val="single" w:sz="2" w:space="0" w:color="E3E3E3"/>
                        <w:right w:val="single" w:sz="2" w:space="0" w:color="E3E3E3"/>
                      </w:divBdr>
                      <w:divsChild>
                        <w:div w:id="178784113">
                          <w:marLeft w:val="0"/>
                          <w:marRight w:val="0"/>
                          <w:marTop w:val="0"/>
                          <w:marBottom w:val="0"/>
                          <w:divBdr>
                            <w:top w:val="single" w:sz="2" w:space="0" w:color="E3E3E3"/>
                            <w:left w:val="single" w:sz="2" w:space="0" w:color="E3E3E3"/>
                            <w:bottom w:val="single" w:sz="2" w:space="0" w:color="E3E3E3"/>
                            <w:right w:val="single" w:sz="2" w:space="0" w:color="E3E3E3"/>
                          </w:divBdr>
                        </w:div>
                        <w:div w:id="1950965771">
                          <w:marLeft w:val="0"/>
                          <w:marRight w:val="0"/>
                          <w:marTop w:val="0"/>
                          <w:marBottom w:val="0"/>
                          <w:divBdr>
                            <w:top w:val="single" w:sz="2" w:space="0" w:color="E3E3E3"/>
                            <w:left w:val="single" w:sz="2" w:space="0" w:color="E3E3E3"/>
                            <w:bottom w:val="single" w:sz="2" w:space="0" w:color="E3E3E3"/>
                            <w:right w:val="single" w:sz="2" w:space="0" w:color="E3E3E3"/>
                          </w:divBdr>
                          <w:divsChild>
                            <w:div w:id="769668490">
                              <w:marLeft w:val="0"/>
                              <w:marRight w:val="0"/>
                              <w:marTop w:val="0"/>
                              <w:marBottom w:val="0"/>
                              <w:divBdr>
                                <w:top w:val="single" w:sz="2" w:space="0" w:color="E3E3E3"/>
                                <w:left w:val="single" w:sz="2" w:space="0" w:color="E3E3E3"/>
                                <w:bottom w:val="single" w:sz="2" w:space="0" w:color="E3E3E3"/>
                                <w:right w:val="single" w:sz="2" w:space="0" w:color="E3E3E3"/>
                              </w:divBdr>
                              <w:divsChild>
                                <w:div w:id="1719667507">
                                  <w:marLeft w:val="0"/>
                                  <w:marRight w:val="0"/>
                                  <w:marTop w:val="0"/>
                                  <w:marBottom w:val="0"/>
                                  <w:divBdr>
                                    <w:top w:val="single" w:sz="2" w:space="0" w:color="E3E3E3"/>
                                    <w:left w:val="single" w:sz="2" w:space="0" w:color="E3E3E3"/>
                                    <w:bottom w:val="single" w:sz="2" w:space="0" w:color="E3E3E3"/>
                                    <w:right w:val="single" w:sz="2" w:space="0" w:color="E3E3E3"/>
                                  </w:divBdr>
                                  <w:divsChild>
                                    <w:div w:id="1605453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32107860">
          <w:marLeft w:val="0"/>
          <w:marRight w:val="0"/>
          <w:marTop w:val="0"/>
          <w:marBottom w:val="0"/>
          <w:divBdr>
            <w:top w:val="single" w:sz="2" w:space="0" w:color="E3E3E3"/>
            <w:left w:val="single" w:sz="2" w:space="0" w:color="E3E3E3"/>
            <w:bottom w:val="single" w:sz="2" w:space="0" w:color="E3E3E3"/>
            <w:right w:val="single" w:sz="2" w:space="0" w:color="E3E3E3"/>
          </w:divBdr>
          <w:divsChild>
            <w:div w:id="838082151">
              <w:marLeft w:val="0"/>
              <w:marRight w:val="0"/>
              <w:marTop w:val="100"/>
              <w:marBottom w:val="100"/>
              <w:divBdr>
                <w:top w:val="single" w:sz="2" w:space="0" w:color="E3E3E3"/>
                <w:left w:val="single" w:sz="2" w:space="0" w:color="E3E3E3"/>
                <w:bottom w:val="single" w:sz="2" w:space="0" w:color="E3E3E3"/>
                <w:right w:val="single" w:sz="2" w:space="0" w:color="E3E3E3"/>
              </w:divBdr>
              <w:divsChild>
                <w:div w:id="170876315">
                  <w:marLeft w:val="0"/>
                  <w:marRight w:val="0"/>
                  <w:marTop w:val="0"/>
                  <w:marBottom w:val="0"/>
                  <w:divBdr>
                    <w:top w:val="single" w:sz="2" w:space="0" w:color="E3E3E3"/>
                    <w:left w:val="single" w:sz="2" w:space="0" w:color="E3E3E3"/>
                    <w:bottom w:val="single" w:sz="2" w:space="0" w:color="E3E3E3"/>
                    <w:right w:val="single" w:sz="2" w:space="0" w:color="E3E3E3"/>
                  </w:divBdr>
                  <w:divsChild>
                    <w:div w:id="946738879">
                      <w:marLeft w:val="0"/>
                      <w:marRight w:val="0"/>
                      <w:marTop w:val="0"/>
                      <w:marBottom w:val="0"/>
                      <w:divBdr>
                        <w:top w:val="single" w:sz="2" w:space="0" w:color="E3E3E3"/>
                        <w:left w:val="single" w:sz="2" w:space="0" w:color="E3E3E3"/>
                        <w:bottom w:val="single" w:sz="2" w:space="0" w:color="E3E3E3"/>
                        <w:right w:val="single" w:sz="2" w:space="0" w:color="E3E3E3"/>
                      </w:divBdr>
                      <w:divsChild>
                        <w:div w:id="120417626">
                          <w:marLeft w:val="0"/>
                          <w:marRight w:val="0"/>
                          <w:marTop w:val="0"/>
                          <w:marBottom w:val="0"/>
                          <w:divBdr>
                            <w:top w:val="single" w:sz="2" w:space="0" w:color="E3E3E3"/>
                            <w:left w:val="single" w:sz="2" w:space="0" w:color="E3E3E3"/>
                            <w:bottom w:val="single" w:sz="2" w:space="0" w:color="E3E3E3"/>
                            <w:right w:val="single" w:sz="2" w:space="0" w:color="E3E3E3"/>
                          </w:divBdr>
                          <w:divsChild>
                            <w:div w:id="1773358959">
                              <w:marLeft w:val="0"/>
                              <w:marRight w:val="0"/>
                              <w:marTop w:val="0"/>
                              <w:marBottom w:val="0"/>
                              <w:divBdr>
                                <w:top w:val="single" w:sz="2" w:space="0" w:color="E3E3E3"/>
                                <w:left w:val="single" w:sz="2" w:space="0" w:color="E3E3E3"/>
                                <w:bottom w:val="single" w:sz="2" w:space="0" w:color="E3E3E3"/>
                                <w:right w:val="single" w:sz="2" w:space="0" w:color="E3E3E3"/>
                              </w:divBdr>
                              <w:divsChild>
                                <w:div w:id="1031959406">
                                  <w:marLeft w:val="0"/>
                                  <w:marRight w:val="0"/>
                                  <w:marTop w:val="0"/>
                                  <w:marBottom w:val="0"/>
                                  <w:divBdr>
                                    <w:top w:val="single" w:sz="2" w:space="0" w:color="E3E3E3"/>
                                    <w:left w:val="single" w:sz="2" w:space="0" w:color="E3E3E3"/>
                                    <w:bottom w:val="single" w:sz="2" w:space="0" w:color="E3E3E3"/>
                                    <w:right w:val="single" w:sz="2" w:space="0" w:color="E3E3E3"/>
                                  </w:divBdr>
                                  <w:divsChild>
                                    <w:div w:id="1095059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07533503">
                      <w:marLeft w:val="0"/>
                      <w:marRight w:val="0"/>
                      <w:marTop w:val="0"/>
                      <w:marBottom w:val="0"/>
                      <w:divBdr>
                        <w:top w:val="single" w:sz="2" w:space="0" w:color="E3E3E3"/>
                        <w:left w:val="single" w:sz="2" w:space="0" w:color="E3E3E3"/>
                        <w:bottom w:val="single" w:sz="2" w:space="0" w:color="E3E3E3"/>
                        <w:right w:val="single" w:sz="2" w:space="0" w:color="E3E3E3"/>
                      </w:divBdr>
                      <w:divsChild>
                        <w:div w:id="1054546166">
                          <w:marLeft w:val="0"/>
                          <w:marRight w:val="0"/>
                          <w:marTop w:val="0"/>
                          <w:marBottom w:val="0"/>
                          <w:divBdr>
                            <w:top w:val="single" w:sz="2" w:space="0" w:color="E3E3E3"/>
                            <w:left w:val="single" w:sz="2" w:space="0" w:color="E3E3E3"/>
                            <w:bottom w:val="single" w:sz="2" w:space="0" w:color="E3E3E3"/>
                            <w:right w:val="single" w:sz="2" w:space="0" w:color="E3E3E3"/>
                          </w:divBdr>
                        </w:div>
                        <w:div w:id="1790968683">
                          <w:marLeft w:val="0"/>
                          <w:marRight w:val="0"/>
                          <w:marTop w:val="0"/>
                          <w:marBottom w:val="0"/>
                          <w:divBdr>
                            <w:top w:val="single" w:sz="2" w:space="0" w:color="E3E3E3"/>
                            <w:left w:val="single" w:sz="2" w:space="0" w:color="E3E3E3"/>
                            <w:bottom w:val="single" w:sz="2" w:space="0" w:color="E3E3E3"/>
                            <w:right w:val="single" w:sz="2" w:space="0" w:color="E3E3E3"/>
                          </w:divBdr>
                          <w:divsChild>
                            <w:div w:id="1597134173">
                              <w:marLeft w:val="0"/>
                              <w:marRight w:val="0"/>
                              <w:marTop w:val="0"/>
                              <w:marBottom w:val="0"/>
                              <w:divBdr>
                                <w:top w:val="single" w:sz="2" w:space="0" w:color="E3E3E3"/>
                                <w:left w:val="single" w:sz="2" w:space="0" w:color="E3E3E3"/>
                                <w:bottom w:val="single" w:sz="2" w:space="0" w:color="E3E3E3"/>
                                <w:right w:val="single" w:sz="2" w:space="0" w:color="E3E3E3"/>
                              </w:divBdr>
                              <w:divsChild>
                                <w:div w:id="1129590092">
                                  <w:marLeft w:val="0"/>
                                  <w:marRight w:val="0"/>
                                  <w:marTop w:val="0"/>
                                  <w:marBottom w:val="0"/>
                                  <w:divBdr>
                                    <w:top w:val="single" w:sz="2" w:space="0" w:color="E3E3E3"/>
                                    <w:left w:val="single" w:sz="2" w:space="0" w:color="E3E3E3"/>
                                    <w:bottom w:val="single" w:sz="2" w:space="0" w:color="E3E3E3"/>
                                    <w:right w:val="single" w:sz="2" w:space="0" w:color="E3E3E3"/>
                                  </w:divBdr>
                                  <w:divsChild>
                                    <w:div w:id="298845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49106355">
          <w:marLeft w:val="0"/>
          <w:marRight w:val="0"/>
          <w:marTop w:val="0"/>
          <w:marBottom w:val="0"/>
          <w:divBdr>
            <w:top w:val="single" w:sz="2" w:space="0" w:color="E3E3E3"/>
            <w:left w:val="single" w:sz="2" w:space="0" w:color="E3E3E3"/>
            <w:bottom w:val="single" w:sz="2" w:space="0" w:color="E3E3E3"/>
            <w:right w:val="single" w:sz="2" w:space="0" w:color="E3E3E3"/>
          </w:divBdr>
          <w:divsChild>
            <w:div w:id="591821417">
              <w:marLeft w:val="0"/>
              <w:marRight w:val="0"/>
              <w:marTop w:val="100"/>
              <w:marBottom w:val="100"/>
              <w:divBdr>
                <w:top w:val="single" w:sz="2" w:space="0" w:color="E3E3E3"/>
                <w:left w:val="single" w:sz="2" w:space="0" w:color="E3E3E3"/>
                <w:bottom w:val="single" w:sz="2" w:space="0" w:color="E3E3E3"/>
                <w:right w:val="single" w:sz="2" w:space="0" w:color="E3E3E3"/>
              </w:divBdr>
              <w:divsChild>
                <w:div w:id="153884604">
                  <w:marLeft w:val="0"/>
                  <w:marRight w:val="0"/>
                  <w:marTop w:val="0"/>
                  <w:marBottom w:val="0"/>
                  <w:divBdr>
                    <w:top w:val="single" w:sz="2" w:space="0" w:color="E3E3E3"/>
                    <w:left w:val="single" w:sz="2" w:space="0" w:color="E3E3E3"/>
                    <w:bottom w:val="single" w:sz="2" w:space="0" w:color="E3E3E3"/>
                    <w:right w:val="single" w:sz="2" w:space="0" w:color="E3E3E3"/>
                  </w:divBdr>
                  <w:divsChild>
                    <w:div w:id="1934823561">
                      <w:marLeft w:val="0"/>
                      <w:marRight w:val="0"/>
                      <w:marTop w:val="0"/>
                      <w:marBottom w:val="0"/>
                      <w:divBdr>
                        <w:top w:val="single" w:sz="2" w:space="0" w:color="E3E3E3"/>
                        <w:left w:val="single" w:sz="2" w:space="0" w:color="E3E3E3"/>
                        <w:bottom w:val="single" w:sz="2" w:space="0" w:color="E3E3E3"/>
                        <w:right w:val="single" w:sz="2" w:space="0" w:color="E3E3E3"/>
                      </w:divBdr>
                      <w:divsChild>
                        <w:div w:id="893928095">
                          <w:marLeft w:val="0"/>
                          <w:marRight w:val="0"/>
                          <w:marTop w:val="0"/>
                          <w:marBottom w:val="0"/>
                          <w:divBdr>
                            <w:top w:val="single" w:sz="2" w:space="0" w:color="E3E3E3"/>
                            <w:left w:val="single" w:sz="2" w:space="0" w:color="E3E3E3"/>
                            <w:bottom w:val="single" w:sz="2" w:space="0" w:color="E3E3E3"/>
                            <w:right w:val="single" w:sz="2" w:space="0" w:color="E3E3E3"/>
                          </w:divBdr>
                          <w:divsChild>
                            <w:div w:id="1798454711">
                              <w:marLeft w:val="0"/>
                              <w:marRight w:val="0"/>
                              <w:marTop w:val="0"/>
                              <w:marBottom w:val="0"/>
                              <w:divBdr>
                                <w:top w:val="single" w:sz="2" w:space="0" w:color="E3E3E3"/>
                                <w:left w:val="single" w:sz="2" w:space="0" w:color="E3E3E3"/>
                                <w:bottom w:val="single" w:sz="2" w:space="0" w:color="E3E3E3"/>
                                <w:right w:val="single" w:sz="2" w:space="0" w:color="E3E3E3"/>
                              </w:divBdr>
                              <w:divsChild>
                                <w:div w:id="732311455">
                                  <w:marLeft w:val="0"/>
                                  <w:marRight w:val="0"/>
                                  <w:marTop w:val="0"/>
                                  <w:marBottom w:val="0"/>
                                  <w:divBdr>
                                    <w:top w:val="single" w:sz="2" w:space="0" w:color="E3E3E3"/>
                                    <w:left w:val="single" w:sz="2" w:space="0" w:color="E3E3E3"/>
                                    <w:bottom w:val="single" w:sz="2" w:space="0" w:color="E3E3E3"/>
                                    <w:right w:val="single" w:sz="2" w:space="0" w:color="E3E3E3"/>
                                  </w:divBdr>
                                  <w:divsChild>
                                    <w:div w:id="17015884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5975992">
                      <w:marLeft w:val="0"/>
                      <w:marRight w:val="0"/>
                      <w:marTop w:val="0"/>
                      <w:marBottom w:val="0"/>
                      <w:divBdr>
                        <w:top w:val="single" w:sz="2" w:space="0" w:color="E3E3E3"/>
                        <w:left w:val="single" w:sz="2" w:space="0" w:color="E3E3E3"/>
                        <w:bottom w:val="single" w:sz="2" w:space="0" w:color="E3E3E3"/>
                        <w:right w:val="single" w:sz="2" w:space="0" w:color="E3E3E3"/>
                      </w:divBdr>
                      <w:divsChild>
                        <w:div w:id="1704330480">
                          <w:marLeft w:val="0"/>
                          <w:marRight w:val="0"/>
                          <w:marTop w:val="0"/>
                          <w:marBottom w:val="0"/>
                          <w:divBdr>
                            <w:top w:val="single" w:sz="2" w:space="0" w:color="E3E3E3"/>
                            <w:left w:val="single" w:sz="2" w:space="0" w:color="E3E3E3"/>
                            <w:bottom w:val="single" w:sz="2" w:space="0" w:color="E3E3E3"/>
                            <w:right w:val="single" w:sz="2" w:space="0" w:color="E3E3E3"/>
                          </w:divBdr>
                        </w:div>
                        <w:div w:id="1355234251">
                          <w:marLeft w:val="0"/>
                          <w:marRight w:val="0"/>
                          <w:marTop w:val="0"/>
                          <w:marBottom w:val="0"/>
                          <w:divBdr>
                            <w:top w:val="single" w:sz="2" w:space="0" w:color="E3E3E3"/>
                            <w:left w:val="single" w:sz="2" w:space="0" w:color="E3E3E3"/>
                            <w:bottom w:val="single" w:sz="2" w:space="0" w:color="E3E3E3"/>
                            <w:right w:val="single" w:sz="2" w:space="0" w:color="E3E3E3"/>
                          </w:divBdr>
                          <w:divsChild>
                            <w:div w:id="278298068">
                              <w:marLeft w:val="0"/>
                              <w:marRight w:val="0"/>
                              <w:marTop w:val="0"/>
                              <w:marBottom w:val="0"/>
                              <w:divBdr>
                                <w:top w:val="single" w:sz="2" w:space="0" w:color="E3E3E3"/>
                                <w:left w:val="single" w:sz="2" w:space="0" w:color="E3E3E3"/>
                                <w:bottom w:val="single" w:sz="2" w:space="0" w:color="E3E3E3"/>
                                <w:right w:val="single" w:sz="2" w:space="0" w:color="E3E3E3"/>
                              </w:divBdr>
                              <w:divsChild>
                                <w:div w:id="1251164208">
                                  <w:marLeft w:val="0"/>
                                  <w:marRight w:val="0"/>
                                  <w:marTop w:val="0"/>
                                  <w:marBottom w:val="0"/>
                                  <w:divBdr>
                                    <w:top w:val="single" w:sz="2" w:space="0" w:color="E3E3E3"/>
                                    <w:left w:val="single" w:sz="2" w:space="0" w:color="E3E3E3"/>
                                    <w:bottom w:val="single" w:sz="2" w:space="0" w:color="E3E3E3"/>
                                    <w:right w:val="single" w:sz="2" w:space="0" w:color="E3E3E3"/>
                                  </w:divBdr>
                                  <w:divsChild>
                                    <w:div w:id="1916016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25252773">
          <w:marLeft w:val="0"/>
          <w:marRight w:val="0"/>
          <w:marTop w:val="0"/>
          <w:marBottom w:val="0"/>
          <w:divBdr>
            <w:top w:val="single" w:sz="2" w:space="0" w:color="E3E3E3"/>
            <w:left w:val="single" w:sz="2" w:space="0" w:color="E3E3E3"/>
            <w:bottom w:val="single" w:sz="2" w:space="0" w:color="E3E3E3"/>
            <w:right w:val="single" w:sz="2" w:space="0" w:color="E3E3E3"/>
          </w:divBdr>
          <w:divsChild>
            <w:div w:id="255598548">
              <w:marLeft w:val="0"/>
              <w:marRight w:val="0"/>
              <w:marTop w:val="100"/>
              <w:marBottom w:val="100"/>
              <w:divBdr>
                <w:top w:val="single" w:sz="2" w:space="0" w:color="E3E3E3"/>
                <w:left w:val="single" w:sz="2" w:space="0" w:color="E3E3E3"/>
                <w:bottom w:val="single" w:sz="2" w:space="0" w:color="E3E3E3"/>
                <w:right w:val="single" w:sz="2" w:space="0" w:color="E3E3E3"/>
              </w:divBdr>
              <w:divsChild>
                <w:div w:id="252592757">
                  <w:marLeft w:val="0"/>
                  <w:marRight w:val="0"/>
                  <w:marTop w:val="0"/>
                  <w:marBottom w:val="0"/>
                  <w:divBdr>
                    <w:top w:val="single" w:sz="2" w:space="0" w:color="E3E3E3"/>
                    <w:left w:val="single" w:sz="2" w:space="0" w:color="E3E3E3"/>
                    <w:bottom w:val="single" w:sz="2" w:space="0" w:color="E3E3E3"/>
                    <w:right w:val="single" w:sz="2" w:space="0" w:color="E3E3E3"/>
                  </w:divBdr>
                  <w:divsChild>
                    <w:div w:id="744038017">
                      <w:marLeft w:val="0"/>
                      <w:marRight w:val="0"/>
                      <w:marTop w:val="0"/>
                      <w:marBottom w:val="0"/>
                      <w:divBdr>
                        <w:top w:val="single" w:sz="2" w:space="0" w:color="E3E3E3"/>
                        <w:left w:val="single" w:sz="2" w:space="0" w:color="E3E3E3"/>
                        <w:bottom w:val="single" w:sz="2" w:space="0" w:color="E3E3E3"/>
                        <w:right w:val="single" w:sz="2" w:space="0" w:color="E3E3E3"/>
                      </w:divBdr>
                      <w:divsChild>
                        <w:div w:id="713503805">
                          <w:marLeft w:val="0"/>
                          <w:marRight w:val="0"/>
                          <w:marTop w:val="0"/>
                          <w:marBottom w:val="0"/>
                          <w:divBdr>
                            <w:top w:val="single" w:sz="2" w:space="0" w:color="E3E3E3"/>
                            <w:left w:val="single" w:sz="2" w:space="0" w:color="E3E3E3"/>
                            <w:bottom w:val="single" w:sz="2" w:space="0" w:color="E3E3E3"/>
                            <w:right w:val="single" w:sz="2" w:space="0" w:color="E3E3E3"/>
                          </w:divBdr>
                          <w:divsChild>
                            <w:div w:id="2118405924">
                              <w:marLeft w:val="0"/>
                              <w:marRight w:val="0"/>
                              <w:marTop w:val="0"/>
                              <w:marBottom w:val="0"/>
                              <w:divBdr>
                                <w:top w:val="single" w:sz="2" w:space="0" w:color="E3E3E3"/>
                                <w:left w:val="single" w:sz="2" w:space="0" w:color="E3E3E3"/>
                                <w:bottom w:val="single" w:sz="2" w:space="0" w:color="E3E3E3"/>
                                <w:right w:val="single" w:sz="2" w:space="0" w:color="E3E3E3"/>
                              </w:divBdr>
                              <w:divsChild>
                                <w:div w:id="990796079">
                                  <w:marLeft w:val="0"/>
                                  <w:marRight w:val="0"/>
                                  <w:marTop w:val="0"/>
                                  <w:marBottom w:val="0"/>
                                  <w:divBdr>
                                    <w:top w:val="single" w:sz="2" w:space="0" w:color="E3E3E3"/>
                                    <w:left w:val="single" w:sz="2" w:space="0" w:color="E3E3E3"/>
                                    <w:bottom w:val="single" w:sz="2" w:space="0" w:color="E3E3E3"/>
                                    <w:right w:val="single" w:sz="2" w:space="0" w:color="E3E3E3"/>
                                  </w:divBdr>
                                  <w:divsChild>
                                    <w:div w:id="14429170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44105645">
                      <w:marLeft w:val="0"/>
                      <w:marRight w:val="0"/>
                      <w:marTop w:val="0"/>
                      <w:marBottom w:val="0"/>
                      <w:divBdr>
                        <w:top w:val="single" w:sz="2" w:space="0" w:color="E3E3E3"/>
                        <w:left w:val="single" w:sz="2" w:space="0" w:color="E3E3E3"/>
                        <w:bottom w:val="single" w:sz="2" w:space="0" w:color="E3E3E3"/>
                        <w:right w:val="single" w:sz="2" w:space="0" w:color="E3E3E3"/>
                      </w:divBdr>
                      <w:divsChild>
                        <w:div w:id="990792604">
                          <w:marLeft w:val="0"/>
                          <w:marRight w:val="0"/>
                          <w:marTop w:val="0"/>
                          <w:marBottom w:val="0"/>
                          <w:divBdr>
                            <w:top w:val="single" w:sz="2" w:space="0" w:color="E3E3E3"/>
                            <w:left w:val="single" w:sz="2" w:space="0" w:color="E3E3E3"/>
                            <w:bottom w:val="single" w:sz="2" w:space="0" w:color="E3E3E3"/>
                            <w:right w:val="single" w:sz="2" w:space="0" w:color="E3E3E3"/>
                          </w:divBdr>
                        </w:div>
                        <w:div w:id="1064261190">
                          <w:marLeft w:val="0"/>
                          <w:marRight w:val="0"/>
                          <w:marTop w:val="0"/>
                          <w:marBottom w:val="0"/>
                          <w:divBdr>
                            <w:top w:val="single" w:sz="2" w:space="0" w:color="E3E3E3"/>
                            <w:left w:val="single" w:sz="2" w:space="0" w:color="E3E3E3"/>
                            <w:bottom w:val="single" w:sz="2" w:space="0" w:color="E3E3E3"/>
                            <w:right w:val="single" w:sz="2" w:space="0" w:color="E3E3E3"/>
                          </w:divBdr>
                          <w:divsChild>
                            <w:div w:id="1487160613">
                              <w:marLeft w:val="0"/>
                              <w:marRight w:val="0"/>
                              <w:marTop w:val="0"/>
                              <w:marBottom w:val="0"/>
                              <w:divBdr>
                                <w:top w:val="single" w:sz="2" w:space="0" w:color="E3E3E3"/>
                                <w:left w:val="single" w:sz="2" w:space="0" w:color="E3E3E3"/>
                                <w:bottom w:val="single" w:sz="2" w:space="0" w:color="E3E3E3"/>
                                <w:right w:val="single" w:sz="2" w:space="0" w:color="E3E3E3"/>
                              </w:divBdr>
                              <w:divsChild>
                                <w:div w:id="1127309064">
                                  <w:marLeft w:val="0"/>
                                  <w:marRight w:val="0"/>
                                  <w:marTop w:val="0"/>
                                  <w:marBottom w:val="0"/>
                                  <w:divBdr>
                                    <w:top w:val="single" w:sz="2" w:space="0" w:color="E3E3E3"/>
                                    <w:left w:val="single" w:sz="2" w:space="0" w:color="E3E3E3"/>
                                    <w:bottom w:val="single" w:sz="2" w:space="0" w:color="E3E3E3"/>
                                    <w:right w:val="single" w:sz="2" w:space="0" w:color="E3E3E3"/>
                                  </w:divBdr>
                                  <w:divsChild>
                                    <w:div w:id="12977590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97794521">
          <w:marLeft w:val="0"/>
          <w:marRight w:val="0"/>
          <w:marTop w:val="0"/>
          <w:marBottom w:val="0"/>
          <w:divBdr>
            <w:top w:val="single" w:sz="2" w:space="0" w:color="E3E3E3"/>
            <w:left w:val="single" w:sz="2" w:space="0" w:color="E3E3E3"/>
            <w:bottom w:val="single" w:sz="2" w:space="0" w:color="E3E3E3"/>
            <w:right w:val="single" w:sz="2" w:space="0" w:color="E3E3E3"/>
          </w:divBdr>
          <w:divsChild>
            <w:div w:id="1201892265">
              <w:marLeft w:val="0"/>
              <w:marRight w:val="0"/>
              <w:marTop w:val="100"/>
              <w:marBottom w:val="100"/>
              <w:divBdr>
                <w:top w:val="single" w:sz="2" w:space="0" w:color="E3E3E3"/>
                <w:left w:val="single" w:sz="2" w:space="0" w:color="E3E3E3"/>
                <w:bottom w:val="single" w:sz="2" w:space="0" w:color="E3E3E3"/>
                <w:right w:val="single" w:sz="2" w:space="0" w:color="E3E3E3"/>
              </w:divBdr>
              <w:divsChild>
                <w:div w:id="1467624096">
                  <w:marLeft w:val="0"/>
                  <w:marRight w:val="0"/>
                  <w:marTop w:val="0"/>
                  <w:marBottom w:val="0"/>
                  <w:divBdr>
                    <w:top w:val="single" w:sz="2" w:space="0" w:color="E3E3E3"/>
                    <w:left w:val="single" w:sz="2" w:space="0" w:color="E3E3E3"/>
                    <w:bottom w:val="single" w:sz="2" w:space="0" w:color="E3E3E3"/>
                    <w:right w:val="single" w:sz="2" w:space="0" w:color="E3E3E3"/>
                  </w:divBdr>
                  <w:divsChild>
                    <w:div w:id="259339027">
                      <w:marLeft w:val="0"/>
                      <w:marRight w:val="0"/>
                      <w:marTop w:val="0"/>
                      <w:marBottom w:val="0"/>
                      <w:divBdr>
                        <w:top w:val="single" w:sz="2" w:space="0" w:color="E3E3E3"/>
                        <w:left w:val="single" w:sz="2" w:space="0" w:color="E3E3E3"/>
                        <w:bottom w:val="single" w:sz="2" w:space="0" w:color="E3E3E3"/>
                        <w:right w:val="single" w:sz="2" w:space="0" w:color="E3E3E3"/>
                      </w:divBdr>
                      <w:divsChild>
                        <w:div w:id="1087969188">
                          <w:marLeft w:val="0"/>
                          <w:marRight w:val="0"/>
                          <w:marTop w:val="0"/>
                          <w:marBottom w:val="0"/>
                          <w:divBdr>
                            <w:top w:val="single" w:sz="2" w:space="0" w:color="E3E3E3"/>
                            <w:left w:val="single" w:sz="2" w:space="0" w:color="E3E3E3"/>
                            <w:bottom w:val="single" w:sz="2" w:space="0" w:color="E3E3E3"/>
                            <w:right w:val="single" w:sz="2" w:space="0" w:color="E3E3E3"/>
                          </w:divBdr>
                          <w:divsChild>
                            <w:div w:id="1534730447">
                              <w:marLeft w:val="0"/>
                              <w:marRight w:val="0"/>
                              <w:marTop w:val="0"/>
                              <w:marBottom w:val="0"/>
                              <w:divBdr>
                                <w:top w:val="single" w:sz="2" w:space="0" w:color="E3E3E3"/>
                                <w:left w:val="single" w:sz="2" w:space="0" w:color="E3E3E3"/>
                                <w:bottom w:val="single" w:sz="2" w:space="0" w:color="E3E3E3"/>
                                <w:right w:val="single" w:sz="2" w:space="0" w:color="E3E3E3"/>
                              </w:divBdr>
                              <w:divsChild>
                                <w:div w:id="1704669914">
                                  <w:marLeft w:val="0"/>
                                  <w:marRight w:val="0"/>
                                  <w:marTop w:val="0"/>
                                  <w:marBottom w:val="0"/>
                                  <w:divBdr>
                                    <w:top w:val="single" w:sz="2" w:space="0" w:color="E3E3E3"/>
                                    <w:left w:val="single" w:sz="2" w:space="0" w:color="E3E3E3"/>
                                    <w:bottom w:val="single" w:sz="2" w:space="0" w:color="E3E3E3"/>
                                    <w:right w:val="single" w:sz="2" w:space="0" w:color="E3E3E3"/>
                                  </w:divBdr>
                                  <w:divsChild>
                                    <w:div w:id="6929223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4867663">
                      <w:marLeft w:val="0"/>
                      <w:marRight w:val="0"/>
                      <w:marTop w:val="0"/>
                      <w:marBottom w:val="0"/>
                      <w:divBdr>
                        <w:top w:val="single" w:sz="2" w:space="0" w:color="E3E3E3"/>
                        <w:left w:val="single" w:sz="2" w:space="0" w:color="E3E3E3"/>
                        <w:bottom w:val="single" w:sz="2" w:space="0" w:color="E3E3E3"/>
                        <w:right w:val="single" w:sz="2" w:space="0" w:color="E3E3E3"/>
                      </w:divBdr>
                      <w:divsChild>
                        <w:div w:id="2075464578">
                          <w:marLeft w:val="0"/>
                          <w:marRight w:val="0"/>
                          <w:marTop w:val="0"/>
                          <w:marBottom w:val="0"/>
                          <w:divBdr>
                            <w:top w:val="single" w:sz="2" w:space="0" w:color="E3E3E3"/>
                            <w:left w:val="single" w:sz="2" w:space="0" w:color="E3E3E3"/>
                            <w:bottom w:val="single" w:sz="2" w:space="0" w:color="E3E3E3"/>
                            <w:right w:val="single" w:sz="2" w:space="0" w:color="E3E3E3"/>
                          </w:divBdr>
                        </w:div>
                        <w:div w:id="962810960">
                          <w:marLeft w:val="0"/>
                          <w:marRight w:val="0"/>
                          <w:marTop w:val="0"/>
                          <w:marBottom w:val="0"/>
                          <w:divBdr>
                            <w:top w:val="single" w:sz="2" w:space="0" w:color="E3E3E3"/>
                            <w:left w:val="single" w:sz="2" w:space="0" w:color="E3E3E3"/>
                            <w:bottom w:val="single" w:sz="2" w:space="0" w:color="E3E3E3"/>
                            <w:right w:val="single" w:sz="2" w:space="0" w:color="E3E3E3"/>
                          </w:divBdr>
                          <w:divsChild>
                            <w:div w:id="2123959028">
                              <w:marLeft w:val="0"/>
                              <w:marRight w:val="0"/>
                              <w:marTop w:val="0"/>
                              <w:marBottom w:val="0"/>
                              <w:divBdr>
                                <w:top w:val="single" w:sz="2" w:space="0" w:color="E3E3E3"/>
                                <w:left w:val="single" w:sz="2" w:space="0" w:color="E3E3E3"/>
                                <w:bottom w:val="single" w:sz="2" w:space="0" w:color="E3E3E3"/>
                                <w:right w:val="single" w:sz="2" w:space="0" w:color="E3E3E3"/>
                              </w:divBdr>
                              <w:divsChild>
                                <w:div w:id="1349454568">
                                  <w:marLeft w:val="0"/>
                                  <w:marRight w:val="0"/>
                                  <w:marTop w:val="0"/>
                                  <w:marBottom w:val="0"/>
                                  <w:divBdr>
                                    <w:top w:val="single" w:sz="2" w:space="0" w:color="E3E3E3"/>
                                    <w:left w:val="single" w:sz="2" w:space="0" w:color="E3E3E3"/>
                                    <w:bottom w:val="single" w:sz="2" w:space="0" w:color="E3E3E3"/>
                                    <w:right w:val="single" w:sz="2" w:space="0" w:color="E3E3E3"/>
                                  </w:divBdr>
                                  <w:divsChild>
                                    <w:div w:id="16155941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61363729">
          <w:marLeft w:val="0"/>
          <w:marRight w:val="0"/>
          <w:marTop w:val="0"/>
          <w:marBottom w:val="0"/>
          <w:divBdr>
            <w:top w:val="single" w:sz="2" w:space="0" w:color="E3E3E3"/>
            <w:left w:val="single" w:sz="2" w:space="0" w:color="E3E3E3"/>
            <w:bottom w:val="single" w:sz="2" w:space="0" w:color="E3E3E3"/>
            <w:right w:val="single" w:sz="2" w:space="0" w:color="E3E3E3"/>
          </w:divBdr>
          <w:divsChild>
            <w:div w:id="628974371">
              <w:marLeft w:val="0"/>
              <w:marRight w:val="0"/>
              <w:marTop w:val="100"/>
              <w:marBottom w:val="100"/>
              <w:divBdr>
                <w:top w:val="single" w:sz="2" w:space="0" w:color="E3E3E3"/>
                <w:left w:val="single" w:sz="2" w:space="0" w:color="E3E3E3"/>
                <w:bottom w:val="single" w:sz="2" w:space="0" w:color="E3E3E3"/>
                <w:right w:val="single" w:sz="2" w:space="0" w:color="E3E3E3"/>
              </w:divBdr>
              <w:divsChild>
                <w:div w:id="1108892042">
                  <w:marLeft w:val="0"/>
                  <w:marRight w:val="0"/>
                  <w:marTop w:val="0"/>
                  <w:marBottom w:val="0"/>
                  <w:divBdr>
                    <w:top w:val="single" w:sz="2" w:space="0" w:color="E3E3E3"/>
                    <w:left w:val="single" w:sz="2" w:space="0" w:color="E3E3E3"/>
                    <w:bottom w:val="single" w:sz="2" w:space="0" w:color="E3E3E3"/>
                    <w:right w:val="single" w:sz="2" w:space="0" w:color="E3E3E3"/>
                  </w:divBdr>
                  <w:divsChild>
                    <w:div w:id="579754156">
                      <w:marLeft w:val="0"/>
                      <w:marRight w:val="0"/>
                      <w:marTop w:val="0"/>
                      <w:marBottom w:val="0"/>
                      <w:divBdr>
                        <w:top w:val="single" w:sz="2" w:space="0" w:color="E3E3E3"/>
                        <w:left w:val="single" w:sz="2" w:space="0" w:color="E3E3E3"/>
                        <w:bottom w:val="single" w:sz="2" w:space="0" w:color="E3E3E3"/>
                        <w:right w:val="single" w:sz="2" w:space="0" w:color="E3E3E3"/>
                      </w:divBdr>
                      <w:divsChild>
                        <w:div w:id="199631298">
                          <w:marLeft w:val="0"/>
                          <w:marRight w:val="0"/>
                          <w:marTop w:val="0"/>
                          <w:marBottom w:val="0"/>
                          <w:divBdr>
                            <w:top w:val="single" w:sz="2" w:space="0" w:color="E3E3E3"/>
                            <w:left w:val="single" w:sz="2" w:space="0" w:color="E3E3E3"/>
                            <w:bottom w:val="single" w:sz="2" w:space="0" w:color="E3E3E3"/>
                            <w:right w:val="single" w:sz="2" w:space="0" w:color="E3E3E3"/>
                          </w:divBdr>
                          <w:divsChild>
                            <w:div w:id="1658027544">
                              <w:marLeft w:val="0"/>
                              <w:marRight w:val="0"/>
                              <w:marTop w:val="0"/>
                              <w:marBottom w:val="0"/>
                              <w:divBdr>
                                <w:top w:val="single" w:sz="2" w:space="0" w:color="E3E3E3"/>
                                <w:left w:val="single" w:sz="2" w:space="0" w:color="E3E3E3"/>
                                <w:bottom w:val="single" w:sz="2" w:space="0" w:color="E3E3E3"/>
                                <w:right w:val="single" w:sz="2" w:space="0" w:color="E3E3E3"/>
                              </w:divBdr>
                              <w:divsChild>
                                <w:div w:id="2087801654">
                                  <w:marLeft w:val="0"/>
                                  <w:marRight w:val="0"/>
                                  <w:marTop w:val="0"/>
                                  <w:marBottom w:val="0"/>
                                  <w:divBdr>
                                    <w:top w:val="single" w:sz="2" w:space="0" w:color="E3E3E3"/>
                                    <w:left w:val="single" w:sz="2" w:space="0" w:color="E3E3E3"/>
                                    <w:bottom w:val="single" w:sz="2" w:space="0" w:color="E3E3E3"/>
                                    <w:right w:val="single" w:sz="2" w:space="0" w:color="E3E3E3"/>
                                  </w:divBdr>
                                  <w:divsChild>
                                    <w:div w:id="1276209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55537476">
                      <w:marLeft w:val="0"/>
                      <w:marRight w:val="0"/>
                      <w:marTop w:val="0"/>
                      <w:marBottom w:val="0"/>
                      <w:divBdr>
                        <w:top w:val="single" w:sz="2" w:space="0" w:color="E3E3E3"/>
                        <w:left w:val="single" w:sz="2" w:space="0" w:color="E3E3E3"/>
                        <w:bottom w:val="single" w:sz="2" w:space="0" w:color="E3E3E3"/>
                        <w:right w:val="single" w:sz="2" w:space="0" w:color="E3E3E3"/>
                      </w:divBdr>
                      <w:divsChild>
                        <w:div w:id="1812870557">
                          <w:marLeft w:val="0"/>
                          <w:marRight w:val="0"/>
                          <w:marTop w:val="0"/>
                          <w:marBottom w:val="0"/>
                          <w:divBdr>
                            <w:top w:val="single" w:sz="2" w:space="0" w:color="E3E3E3"/>
                            <w:left w:val="single" w:sz="2" w:space="0" w:color="E3E3E3"/>
                            <w:bottom w:val="single" w:sz="2" w:space="0" w:color="E3E3E3"/>
                            <w:right w:val="single" w:sz="2" w:space="0" w:color="E3E3E3"/>
                          </w:divBdr>
                        </w:div>
                        <w:div w:id="1098520247">
                          <w:marLeft w:val="0"/>
                          <w:marRight w:val="0"/>
                          <w:marTop w:val="0"/>
                          <w:marBottom w:val="0"/>
                          <w:divBdr>
                            <w:top w:val="single" w:sz="2" w:space="0" w:color="E3E3E3"/>
                            <w:left w:val="single" w:sz="2" w:space="0" w:color="E3E3E3"/>
                            <w:bottom w:val="single" w:sz="2" w:space="0" w:color="E3E3E3"/>
                            <w:right w:val="single" w:sz="2" w:space="0" w:color="E3E3E3"/>
                          </w:divBdr>
                          <w:divsChild>
                            <w:div w:id="278873898">
                              <w:marLeft w:val="0"/>
                              <w:marRight w:val="0"/>
                              <w:marTop w:val="0"/>
                              <w:marBottom w:val="0"/>
                              <w:divBdr>
                                <w:top w:val="single" w:sz="2" w:space="0" w:color="E3E3E3"/>
                                <w:left w:val="single" w:sz="2" w:space="0" w:color="E3E3E3"/>
                                <w:bottom w:val="single" w:sz="2" w:space="0" w:color="E3E3E3"/>
                                <w:right w:val="single" w:sz="2" w:space="0" w:color="E3E3E3"/>
                              </w:divBdr>
                              <w:divsChild>
                                <w:div w:id="68311737">
                                  <w:marLeft w:val="0"/>
                                  <w:marRight w:val="0"/>
                                  <w:marTop w:val="0"/>
                                  <w:marBottom w:val="0"/>
                                  <w:divBdr>
                                    <w:top w:val="single" w:sz="2" w:space="0" w:color="E3E3E3"/>
                                    <w:left w:val="single" w:sz="2" w:space="0" w:color="E3E3E3"/>
                                    <w:bottom w:val="single" w:sz="2" w:space="0" w:color="E3E3E3"/>
                                    <w:right w:val="single" w:sz="2" w:space="0" w:color="E3E3E3"/>
                                  </w:divBdr>
                                  <w:divsChild>
                                    <w:div w:id="14488873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60486128">
          <w:marLeft w:val="0"/>
          <w:marRight w:val="0"/>
          <w:marTop w:val="0"/>
          <w:marBottom w:val="0"/>
          <w:divBdr>
            <w:top w:val="single" w:sz="2" w:space="0" w:color="E3E3E3"/>
            <w:left w:val="single" w:sz="2" w:space="0" w:color="E3E3E3"/>
            <w:bottom w:val="single" w:sz="2" w:space="0" w:color="E3E3E3"/>
            <w:right w:val="single" w:sz="2" w:space="0" w:color="E3E3E3"/>
          </w:divBdr>
          <w:divsChild>
            <w:div w:id="368994989">
              <w:marLeft w:val="0"/>
              <w:marRight w:val="0"/>
              <w:marTop w:val="100"/>
              <w:marBottom w:val="100"/>
              <w:divBdr>
                <w:top w:val="single" w:sz="2" w:space="0" w:color="E3E3E3"/>
                <w:left w:val="single" w:sz="2" w:space="0" w:color="E3E3E3"/>
                <w:bottom w:val="single" w:sz="2" w:space="0" w:color="E3E3E3"/>
                <w:right w:val="single" w:sz="2" w:space="0" w:color="E3E3E3"/>
              </w:divBdr>
              <w:divsChild>
                <w:div w:id="1520006550">
                  <w:marLeft w:val="0"/>
                  <w:marRight w:val="0"/>
                  <w:marTop w:val="0"/>
                  <w:marBottom w:val="0"/>
                  <w:divBdr>
                    <w:top w:val="single" w:sz="2" w:space="0" w:color="E3E3E3"/>
                    <w:left w:val="single" w:sz="2" w:space="0" w:color="E3E3E3"/>
                    <w:bottom w:val="single" w:sz="2" w:space="0" w:color="E3E3E3"/>
                    <w:right w:val="single" w:sz="2" w:space="0" w:color="E3E3E3"/>
                  </w:divBdr>
                  <w:divsChild>
                    <w:div w:id="1501315119">
                      <w:marLeft w:val="0"/>
                      <w:marRight w:val="0"/>
                      <w:marTop w:val="0"/>
                      <w:marBottom w:val="0"/>
                      <w:divBdr>
                        <w:top w:val="single" w:sz="2" w:space="0" w:color="E3E3E3"/>
                        <w:left w:val="single" w:sz="2" w:space="0" w:color="E3E3E3"/>
                        <w:bottom w:val="single" w:sz="2" w:space="0" w:color="E3E3E3"/>
                        <w:right w:val="single" w:sz="2" w:space="0" w:color="E3E3E3"/>
                      </w:divBdr>
                      <w:divsChild>
                        <w:div w:id="1120798783">
                          <w:marLeft w:val="0"/>
                          <w:marRight w:val="0"/>
                          <w:marTop w:val="0"/>
                          <w:marBottom w:val="0"/>
                          <w:divBdr>
                            <w:top w:val="single" w:sz="2" w:space="0" w:color="E3E3E3"/>
                            <w:left w:val="single" w:sz="2" w:space="0" w:color="E3E3E3"/>
                            <w:bottom w:val="single" w:sz="2" w:space="0" w:color="E3E3E3"/>
                            <w:right w:val="single" w:sz="2" w:space="0" w:color="E3E3E3"/>
                          </w:divBdr>
                          <w:divsChild>
                            <w:div w:id="106782211">
                              <w:marLeft w:val="0"/>
                              <w:marRight w:val="0"/>
                              <w:marTop w:val="0"/>
                              <w:marBottom w:val="0"/>
                              <w:divBdr>
                                <w:top w:val="single" w:sz="2" w:space="0" w:color="E3E3E3"/>
                                <w:left w:val="single" w:sz="2" w:space="0" w:color="E3E3E3"/>
                                <w:bottom w:val="single" w:sz="2" w:space="0" w:color="E3E3E3"/>
                                <w:right w:val="single" w:sz="2" w:space="0" w:color="E3E3E3"/>
                              </w:divBdr>
                              <w:divsChild>
                                <w:div w:id="18433206">
                                  <w:marLeft w:val="0"/>
                                  <w:marRight w:val="0"/>
                                  <w:marTop w:val="0"/>
                                  <w:marBottom w:val="0"/>
                                  <w:divBdr>
                                    <w:top w:val="single" w:sz="2" w:space="0" w:color="E3E3E3"/>
                                    <w:left w:val="single" w:sz="2" w:space="0" w:color="E3E3E3"/>
                                    <w:bottom w:val="single" w:sz="2" w:space="0" w:color="E3E3E3"/>
                                    <w:right w:val="single" w:sz="2" w:space="0" w:color="E3E3E3"/>
                                  </w:divBdr>
                                  <w:divsChild>
                                    <w:div w:id="1662854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0533996">
                      <w:marLeft w:val="0"/>
                      <w:marRight w:val="0"/>
                      <w:marTop w:val="0"/>
                      <w:marBottom w:val="0"/>
                      <w:divBdr>
                        <w:top w:val="single" w:sz="2" w:space="0" w:color="E3E3E3"/>
                        <w:left w:val="single" w:sz="2" w:space="0" w:color="E3E3E3"/>
                        <w:bottom w:val="single" w:sz="2" w:space="0" w:color="E3E3E3"/>
                        <w:right w:val="single" w:sz="2" w:space="0" w:color="E3E3E3"/>
                      </w:divBdr>
                      <w:divsChild>
                        <w:div w:id="1806506503">
                          <w:marLeft w:val="0"/>
                          <w:marRight w:val="0"/>
                          <w:marTop w:val="0"/>
                          <w:marBottom w:val="0"/>
                          <w:divBdr>
                            <w:top w:val="single" w:sz="2" w:space="0" w:color="E3E3E3"/>
                            <w:left w:val="single" w:sz="2" w:space="0" w:color="E3E3E3"/>
                            <w:bottom w:val="single" w:sz="2" w:space="0" w:color="E3E3E3"/>
                            <w:right w:val="single" w:sz="2" w:space="0" w:color="E3E3E3"/>
                          </w:divBdr>
                        </w:div>
                        <w:div w:id="1627656629">
                          <w:marLeft w:val="0"/>
                          <w:marRight w:val="0"/>
                          <w:marTop w:val="0"/>
                          <w:marBottom w:val="0"/>
                          <w:divBdr>
                            <w:top w:val="single" w:sz="2" w:space="0" w:color="E3E3E3"/>
                            <w:left w:val="single" w:sz="2" w:space="0" w:color="E3E3E3"/>
                            <w:bottom w:val="single" w:sz="2" w:space="0" w:color="E3E3E3"/>
                            <w:right w:val="single" w:sz="2" w:space="0" w:color="E3E3E3"/>
                          </w:divBdr>
                          <w:divsChild>
                            <w:div w:id="518544159">
                              <w:marLeft w:val="0"/>
                              <w:marRight w:val="0"/>
                              <w:marTop w:val="0"/>
                              <w:marBottom w:val="0"/>
                              <w:divBdr>
                                <w:top w:val="single" w:sz="2" w:space="0" w:color="E3E3E3"/>
                                <w:left w:val="single" w:sz="2" w:space="0" w:color="E3E3E3"/>
                                <w:bottom w:val="single" w:sz="2" w:space="0" w:color="E3E3E3"/>
                                <w:right w:val="single" w:sz="2" w:space="0" w:color="E3E3E3"/>
                              </w:divBdr>
                              <w:divsChild>
                                <w:div w:id="1231967699">
                                  <w:marLeft w:val="0"/>
                                  <w:marRight w:val="0"/>
                                  <w:marTop w:val="0"/>
                                  <w:marBottom w:val="0"/>
                                  <w:divBdr>
                                    <w:top w:val="single" w:sz="2" w:space="0" w:color="E3E3E3"/>
                                    <w:left w:val="single" w:sz="2" w:space="0" w:color="E3E3E3"/>
                                    <w:bottom w:val="single" w:sz="2" w:space="0" w:color="E3E3E3"/>
                                    <w:right w:val="single" w:sz="2" w:space="0" w:color="E3E3E3"/>
                                  </w:divBdr>
                                  <w:divsChild>
                                    <w:div w:id="894767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54814998">
          <w:marLeft w:val="0"/>
          <w:marRight w:val="0"/>
          <w:marTop w:val="0"/>
          <w:marBottom w:val="0"/>
          <w:divBdr>
            <w:top w:val="single" w:sz="2" w:space="0" w:color="E3E3E3"/>
            <w:left w:val="single" w:sz="2" w:space="0" w:color="E3E3E3"/>
            <w:bottom w:val="single" w:sz="2" w:space="0" w:color="E3E3E3"/>
            <w:right w:val="single" w:sz="2" w:space="0" w:color="E3E3E3"/>
          </w:divBdr>
          <w:divsChild>
            <w:div w:id="967509348">
              <w:marLeft w:val="0"/>
              <w:marRight w:val="0"/>
              <w:marTop w:val="100"/>
              <w:marBottom w:val="100"/>
              <w:divBdr>
                <w:top w:val="single" w:sz="2" w:space="0" w:color="E3E3E3"/>
                <w:left w:val="single" w:sz="2" w:space="0" w:color="E3E3E3"/>
                <w:bottom w:val="single" w:sz="2" w:space="0" w:color="E3E3E3"/>
                <w:right w:val="single" w:sz="2" w:space="0" w:color="E3E3E3"/>
              </w:divBdr>
              <w:divsChild>
                <w:div w:id="1623922618">
                  <w:marLeft w:val="0"/>
                  <w:marRight w:val="0"/>
                  <w:marTop w:val="0"/>
                  <w:marBottom w:val="0"/>
                  <w:divBdr>
                    <w:top w:val="single" w:sz="2" w:space="0" w:color="E3E3E3"/>
                    <w:left w:val="single" w:sz="2" w:space="0" w:color="E3E3E3"/>
                    <w:bottom w:val="single" w:sz="2" w:space="0" w:color="E3E3E3"/>
                    <w:right w:val="single" w:sz="2" w:space="0" w:color="E3E3E3"/>
                  </w:divBdr>
                  <w:divsChild>
                    <w:div w:id="479883460">
                      <w:marLeft w:val="0"/>
                      <w:marRight w:val="0"/>
                      <w:marTop w:val="0"/>
                      <w:marBottom w:val="0"/>
                      <w:divBdr>
                        <w:top w:val="single" w:sz="2" w:space="0" w:color="E3E3E3"/>
                        <w:left w:val="single" w:sz="2" w:space="0" w:color="E3E3E3"/>
                        <w:bottom w:val="single" w:sz="2" w:space="0" w:color="E3E3E3"/>
                        <w:right w:val="single" w:sz="2" w:space="0" w:color="E3E3E3"/>
                      </w:divBdr>
                      <w:divsChild>
                        <w:div w:id="1731810681">
                          <w:marLeft w:val="0"/>
                          <w:marRight w:val="0"/>
                          <w:marTop w:val="0"/>
                          <w:marBottom w:val="0"/>
                          <w:divBdr>
                            <w:top w:val="single" w:sz="2" w:space="0" w:color="E3E3E3"/>
                            <w:left w:val="single" w:sz="2" w:space="0" w:color="E3E3E3"/>
                            <w:bottom w:val="single" w:sz="2" w:space="0" w:color="E3E3E3"/>
                            <w:right w:val="single" w:sz="2" w:space="0" w:color="E3E3E3"/>
                          </w:divBdr>
                          <w:divsChild>
                            <w:div w:id="34351957">
                              <w:marLeft w:val="0"/>
                              <w:marRight w:val="0"/>
                              <w:marTop w:val="0"/>
                              <w:marBottom w:val="0"/>
                              <w:divBdr>
                                <w:top w:val="single" w:sz="2" w:space="0" w:color="E3E3E3"/>
                                <w:left w:val="single" w:sz="2" w:space="0" w:color="E3E3E3"/>
                                <w:bottom w:val="single" w:sz="2" w:space="0" w:color="E3E3E3"/>
                                <w:right w:val="single" w:sz="2" w:space="0" w:color="E3E3E3"/>
                              </w:divBdr>
                              <w:divsChild>
                                <w:div w:id="896085182">
                                  <w:marLeft w:val="0"/>
                                  <w:marRight w:val="0"/>
                                  <w:marTop w:val="0"/>
                                  <w:marBottom w:val="0"/>
                                  <w:divBdr>
                                    <w:top w:val="single" w:sz="2" w:space="0" w:color="E3E3E3"/>
                                    <w:left w:val="single" w:sz="2" w:space="0" w:color="E3E3E3"/>
                                    <w:bottom w:val="single" w:sz="2" w:space="0" w:color="E3E3E3"/>
                                    <w:right w:val="single" w:sz="2" w:space="0" w:color="E3E3E3"/>
                                  </w:divBdr>
                                  <w:divsChild>
                                    <w:div w:id="12487356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47097408">
                      <w:marLeft w:val="0"/>
                      <w:marRight w:val="0"/>
                      <w:marTop w:val="0"/>
                      <w:marBottom w:val="0"/>
                      <w:divBdr>
                        <w:top w:val="single" w:sz="2" w:space="0" w:color="E3E3E3"/>
                        <w:left w:val="single" w:sz="2" w:space="0" w:color="E3E3E3"/>
                        <w:bottom w:val="single" w:sz="2" w:space="0" w:color="E3E3E3"/>
                        <w:right w:val="single" w:sz="2" w:space="0" w:color="E3E3E3"/>
                      </w:divBdr>
                      <w:divsChild>
                        <w:div w:id="703529469">
                          <w:marLeft w:val="0"/>
                          <w:marRight w:val="0"/>
                          <w:marTop w:val="0"/>
                          <w:marBottom w:val="0"/>
                          <w:divBdr>
                            <w:top w:val="single" w:sz="2" w:space="0" w:color="E3E3E3"/>
                            <w:left w:val="single" w:sz="2" w:space="0" w:color="E3E3E3"/>
                            <w:bottom w:val="single" w:sz="2" w:space="0" w:color="E3E3E3"/>
                            <w:right w:val="single" w:sz="2" w:space="0" w:color="E3E3E3"/>
                          </w:divBdr>
                        </w:div>
                        <w:div w:id="962033314">
                          <w:marLeft w:val="0"/>
                          <w:marRight w:val="0"/>
                          <w:marTop w:val="0"/>
                          <w:marBottom w:val="0"/>
                          <w:divBdr>
                            <w:top w:val="single" w:sz="2" w:space="0" w:color="E3E3E3"/>
                            <w:left w:val="single" w:sz="2" w:space="0" w:color="E3E3E3"/>
                            <w:bottom w:val="single" w:sz="2" w:space="0" w:color="E3E3E3"/>
                            <w:right w:val="single" w:sz="2" w:space="0" w:color="E3E3E3"/>
                          </w:divBdr>
                          <w:divsChild>
                            <w:div w:id="1635408624">
                              <w:marLeft w:val="0"/>
                              <w:marRight w:val="0"/>
                              <w:marTop w:val="0"/>
                              <w:marBottom w:val="0"/>
                              <w:divBdr>
                                <w:top w:val="single" w:sz="2" w:space="0" w:color="E3E3E3"/>
                                <w:left w:val="single" w:sz="2" w:space="0" w:color="E3E3E3"/>
                                <w:bottom w:val="single" w:sz="2" w:space="0" w:color="E3E3E3"/>
                                <w:right w:val="single" w:sz="2" w:space="0" w:color="E3E3E3"/>
                              </w:divBdr>
                              <w:divsChild>
                                <w:div w:id="456413816">
                                  <w:marLeft w:val="0"/>
                                  <w:marRight w:val="0"/>
                                  <w:marTop w:val="0"/>
                                  <w:marBottom w:val="0"/>
                                  <w:divBdr>
                                    <w:top w:val="single" w:sz="2" w:space="0" w:color="E3E3E3"/>
                                    <w:left w:val="single" w:sz="2" w:space="0" w:color="E3E3E3"/>
                                    <w:bottom w:val="single" w:sz="2" w:space="0" w:color="E3E3E3"/>
                                    <w:right w:val="single" w:sz="2" w:space="0" w:color="E3E3E3"/>
                                  </w:divBdr>
                                  <w:divsChild>
                                    <w:div w:id="14408366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20425345">
          <w:marLeft w:val="0"/>
          <w:marRight w:val="0"/>
          <w:marTop w:val="0"/>
          <w:marBottom w:val="0"/>
          <w:divBdr>
            <w:top w:val="single" w:sz="2" w:space="0" w:color="E3E3E3"/>
            <w:left w:val="single" w:sz="2" w:space="0" w:color="E3E3E3"/>
            <w:bottom w:val="single" w:sz="2" w:space="0" w:color="E3E3E3"/>
            <w:right w:val="single" w:sz="2" w:space="0" w:color="E3E3E3"/>
          </w:divBdr>
          <w:divsChild>
            <w:div w:id="1302347711">
              <w:marLeft w:val="0"/>
              <w:marRight w:val="0"/>
              <w:marTop w:val="100"/>
              <w:marBottom w:val="100"/>
              <w:divBdr>
                <w:top w:val="single" w:sz="2" w:space="0" w:color="E3E3E3"/>
                <w:left w:val="single" w:sz="2" w:space="0" w:color="E3E3E3"/>
                <w:bottom w:val="single" w:sz="2" w:space="0" w:color="E3E3E3"/>
                <w:right w:val="single" w:sz="2" w:space="0" w:color="E3E3E3"/>
              </w:divBdr>
              <w:divsChild>
                <w:div w:id="1800953981">
                  <w:marLeft w:val="0"/>
                  <w:marRight w:val="0"/>
                  <w:marTop w:val="0"/>
                  <w:marBottom w:val="0"/>
                  <w:divBdr>
                    <w:top w:val="single" w:sz="2" w:space="0" w:color="E3E3E3"/>
                    <w:left w:val="single" w:sz="2" w:space="0" w:color="E3E3E3"/>
                    <w:bottom w:val="single" w:sz="2" w:space="0" w:color="E3E3E3"/>
                    <w:right w:val="single" w:sz="2" w:space="0" w:color="E3E3E3"/>
                  </w:divBdr>
                  <w:divsChild>
                    <w:div w:id="1678922163">
                      <w:marLeft w:val="0"/>
                      <w:marRight w:val="0"/>
                      <w:marTop w:val="0"/>
                      <w:marBottom w:val="0"/>
                      <w:divBdr>
                        <w:top w:val="single" w:sz="2" w:space="0" w:color="E3E3E3"/>
                        <w:left w:val="single" w:sz="2" w:space="0" w:color="E3E3E3"/>
                        <w:bottom w:val="single" w:sz="2" w:space="0" w:color="E3E3E3"/>
                        <w:right w:val="single" w:sz="2" w:space="0" w:color="E3E3E3"/>
                      </w:divBdr>
                      <w:divsChild>
                        <w:div w:id="1982073232">
                          <w:marLeft w:val="0"/>
                          <w:marRight w:val="0"/>
                          <w:marTop w:val="0"/>
                          <w:marBottom w:val="0"/>
                          <w:divBdr>
                            <w:top w:val="single" w:sz="2" w:space="0" w:color="E3E3E3"/>
                            <w:left w:val="single" w:sz="2" w:space="0" w:color="E3E3E3"/>
                            <w:bottom w:val="single" w:sz="2" w:space="0" w:color="E3E3E3"/>
                            <w:right w:val="single" w:sz="2" w:space="0" w:color="E3E3E3"/>
                          </w:divBdr>
                          <w:divsChild>
                            <w:div w:id="1142964462">
                              <w:marLeft w:val="0"/>
                              <w:marRight w:val="0"/>
                              <w:marTop w:val="0"/>
                              <w:marBottom w:val="0"/>
                              <w:divBdr>
                                <w:top w:val="single" w:sz="2" w:space="0" w:color="E3E3E3"/>
                                <w:left w:val="single" w:sz="2" w:space="0" w:color="E3E3E3"/>
                                <w:bottom w:val="single" w:sz="2" w:space="0" w:color="E3E3E3"/>
                                <w:right w:val="single" w:sz="2" w:space="0" w:color="E3E3E3"/>
                              </w:divBdr>
                              <w:divsChild>
                                <w:div w:id="1983804973">
                                  <w:marLeft w:val="0"/>
                                  <w:marRight w:val="0"/>
                                  <w:marTop w:val="0"/>
                                  <w:marBottom w:val="0"/>
                                  <w:divBdr>
                                    <w:top w:val="single" w:sz="2" w:space="0" w:color="E3E3E3"/>
                                    <w:left w:val="single" w:sz="2" w:space="0" w:color="E3E3E3"/>
                                    <w:bottom w:val="single" w:sz="2" w:space="0" w:color="E3E3E3"/>
                                    <w:right w:val="single" w:sz="2" w:space="0" w:color="E3E3E3"/>
                                  </w:divBdr>
                                  <w:divsChild>
                                    <w:div w:id="6819029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23381629">
                      <w:marLeft w:val="0"/>
                      <w:marRight w:val="0"/>
                      <w:marTop w:val="0"/>
                      <w:marBottom w:val="0"/>
                      <w:divBdr>
                        <w:top w:val="single" w:sz="2" w:space="0" w:color="E3E3E3"/>
                        <w:left w:val="single" w:sz="2" w:space="0" w:color="E3E3E3"/>
                        <w:bottom w:val="single" w:sz="2" w:space="0" w:color="E3E3E3"/>
                        <w:right w:val="single" w:sz="2" w:space="0" w:color="E3E3E3"/>
                      </w:divBdr>
                      <w:divsChild>
                        <w:div w:id="1737045716">
                          <w:marLeft w:val="0"/>
                          <w:marRight w:val="0"/>
                          <w:marTop w:val="0"/>
                          <w:marBottom w:val="0"/>
                          <w:divBdr>
                            <w:top w:val="single" w:sz="2" w:space="0" w:color="E3E3E3"/>
                            <w:left w:val="single" w:sz="2" w:space="0" w:color="E3E3E3"/>
                            <w:bottom w:val="single" w:sz="2" w:space="0" w:color="E3E3E3"/>
                            <w:right w:val="single" w:sz="2" w:space="0" w:color="E3E3E3"/>
                          </w:divBdr>
                        </w:div>
                        <w:div w:id="399793891">
                          <w:marLeft w:val="0"/>
                          <w:marRight w:val="0"/>
                          <w:marTop w:val="0"/>
                          <w:marBottom w:val="0"/>
                          <w:divBdr>
                            <w:top w:val="single" w:sz="2" w:space="0" w:color="E3E3E3"/>
                            <w:left w:val="single" w:sz="2" w:space="0" w:color="E3E3E3"/>
                            <w:bottom w:val="single" w:sz="2" w:space="0" w:color="E3E3E3"/>
                            <w:right w:val="single" w:sz="2" w:space="0" w:color="E3E3E3"/>
                          </w:divBdr>
                          <w:divsChild>
                            <w:div w:id="1906181111">
                              <w:marLeft w:val="0"/>
                              <w:marRight w:val="0"/>
                              <w:marTop w:val="0"/>
                              <w:marBottom w:val="0"/>
                              <w:divBdr>
                                <w:top w:val="single" w:sz="2" w:space="0" w:color="E3E3E3"/>
                                <w:left w:val="single" w:sz="2" w:space="0" w:color="E3E3E3"/>
                                <w:bottom w:val="single" w:sz="2" w:space="0" w:color="E3E3E3"/>
                                <w:right w:val="single" w:sz="2" w:space="0" w:color="E3E3E3"/>
                              </w:divBdr>
                              <w:divsChild>
                                <w:div w:id="2028746118">
                                  <w:marLeft w:val="0"/>
                                  <w:marRight w:val="0"/>
                                  <w:marTop w:val="0"/>
                                  <w:marBottom w:val="0"/>
                                  <w:divBdr>
                                    <w:top w:val="single" w:sz="2" w:space="0" w:color="E3E3E3"/>
                                    <w:left w:val="single" w:sz="2" w:space="0" w:color="E3E3E3"/>
                                    <w:bottom w:val="single" w:sz="2" w:space="0" w:color="E3E3E3"/>
                                    <w:right w:val="single" w:sz="2" w:space="0" w:color="E3E3E3"/>
                                  </w:divBdr>
                                  <w:divsChild>
                                    <w:div w:id="4301310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30170095">
          <w:marLeft w:val="0"/>
          <w:marRight w:val="0"/>
          <w:marTop w:val="0"/>
          <w:marBottom w:val="0"/>
          <w:divBdr>
            <w:top w:val="single" w:sz="2" w:space="0" w:color="E3E3E3"/>
            <w:left w:val="single" w:sz="2" w:space="0" w:color="E3E3E3"/>
            <w:bottom w:val="single" w:sz="2" w:space="0" w:color="E3E3E3"/>
            <w:right w:val="single" w:sz="2" w:space="0" w:color="E3E3E3"/>
          </w:divBdr>
          <w:divsChild>
            <w:div w:id="1386022391">
              <w:marLeft w:val="0"/>
              <w:marRight w:val="0"/>
              <w:marTop w:val="100"/>
              <w:marBottom w:val="100"/>
              <w:divBdr>
                <w:top w:val="single" w:sz="2" w:space="0" w:color="E3E3E3"/>
                <w:left w:val="single" w:sz="2" w:space="0" w:color="E3E3E3"/>
                <w:bottom w:val="single" w:sz="2" w:space="0" w:color="E3E3E3"/>
                <w:right w:val="single" w:sz="2" w:space="0" w:color="E3E3E3"/>
              </w:divBdr>
              <w:divsChild>
                <w:div w:id="2091581502">
                  <w:marLeft w:val="0"/>
                  <w:marRight w:val="0"/>
                  <w:marTop w:val="0"/>
                  <w:marBottom w:val="0"/>
                  <w:divBdr>
                    <w:top w:val="single" w:sz="2" w:space="0" w:color="E3E3E3"/>
                    <w:left w:val="single" w:sz="2" w:space="0" w:color="E3E3E3"/>
                    <w:bottom w:val="single" w:sz="2" w:space="0" w:color="E3E3E3"/>
                    <w:right w:val="single" w:sz="2" w:space="0" w:color="E3E3E3"/>
                  </w:divBdr>
                  <w:divsChild>
                    <w:div w:id="465705650">
                      <w:marLeft w:val="0"/>
                      <w:marRight w:val="0"/>
                      <w:marTop w:val="0"/>
                      <w:marBottom w:val="0"/>
                      <w:divBdr>
                        <w:top w:val="single" w:sz="2" w:space="0" w:color="E3E3E3"/>
                        <w:left w:val="single" w:sz="2" w:space="0" w:color="E3E3E3"/>
                        <w:bottom w:val="single" w:sz="2" w:space="0" w:color="E3E3E3"/>
                        <w:right w:val="single" w:sz="2" w:space="0" w:color="E3E3E3"/>
                      </w:divBdr>
                      <w:divsChild>
                        <w:div w:id="550456843">
                          <w:marLeft w:val="0"/>
                          <w:marRight w:val="0"/>
                          <w:marTop w:val="0"/>
                          <w:marBottom w:val="0"/>
                          <w:divBdr>
                            <w:top w:val="single" w:sz="2" w:space="0" w:color="E3E3E3"/>
                            <w:left w:val="single" w:sz="2" w:space="0" w:color="E3E3E3"/>
                            <w:bottom w:val="single" w:sz="2" w:space="0" w:color="E3E3E3"/>
                            <w:right w:val="single" w:sz="2" w:space="0" w:color="E3E3E3"/>
                          </w:divBdr>
                          <w:divsChild>
                            <w:div w:id="119231998">
                              <w:marLeft w:val="0"/>
                              <w:marRight w:val="0"/>
                              <w:marTop w:val="0"/>
                              <w:marBottom w:val="0"/>
                              <w:divBdr>
                                <w:top w:val="single" w:sz="2" w:space="0" w:color="E3E3E3"/>
                                <w:left w:val="single" w:sz="2" w:space="0" w:color="E3E3E3"/>
                                <w:bottom w:val="single" w:sz="2" w:space="0" w:color="E3E3E3"/>
                                <w:right w:val="single" w:sz="2" w:space="0" w:color="E3E3E3"/>
                              </w:divBdr>
                              <w:divsChild>
                                <w:div w:id="1971856930">
                                  <w:marLeft w:val="0"/>
                                  <w:marRight w:val="0"/>
                                  <w:marTop w:val="0"/>
                                  <w:marBottom w:val="0"/>
                                  <w:divBdr>
                                    <w:top w:val="single" w:sz="2" w:space="0" w:color="E3E3E3"/>
                                    <w:left w:val="single" w:sz="2" w:space="0" w:color="E3E3E3"/>
                                    <w:bottom w:val="single" w:sz="2" w:space="0" w:color="E3E3E3"/>
                                    <w:right w:val="single" w:sz="2" w:space="0" w:color="E3E3E3"/>
                                  </w:divBdr>
                                  <w:divsChild>
                                    <w:div w:id="1770347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1909189">
                      <w:marLeft w:val="0"/>
                      <w:marRight w:val="0"/>
                      <w:marTop w:val="0"/>
                      <w:marBottom w:val="0"/>
                      <w:divBdr>
                        <w:top w:val="single" w:sz="2" w:space="0" w:color="E3E3E3"/>
                        <w:left w:val="single" w:sz="2" w:space="0" w:color="E3E3E3"/>
                        <w:bottom w:val="single" w:sz="2" w:space="0" w:color="E3E3E3"/>
                        <w:right w:val="single" w:sz="2" w:space="0" w:color="E3E3E3"/>
                      </w:divBdr>
                      <w:divsChild>
                        <w:div w:id="778569926">
                          <w:marLeft w:val="0"/>
                          <w:marRight w:val="0"/>
                          <w:marTop w:val="0"/>
                          <w:marBottom w:val="0"/>
                          <w:divBdr>
                            <w:top w:val="single" w:sz="2" w:space="0" w:color="E3E3E3"/>
                            <w:left w:val="single" w:sz="2" w:space="0" w:color="E3E3E3"/>
                            <w:bottom w:val="single" w:sz="2" w:space="0" w:color="E3E3E3"/>
                            <w:right w:val="single" w:sz="2" w:space="0" w:color="E3E3E3"/>
                          </w:divBdr>
                        </w:div>
                        <w:div w:id="440301521">
                          <w:marLeft w:val="0"/>
                          <w:marRight w:val="0"/>
                          <w:marTop w:val="0"/>
                          <w:marBottom w:val="0"/>
                          <w:divBdr>
                            <w:top w:val="single" w:sz="2" w:space="0" w:color="E3E3E3"/>
                            <w:left w:val="single" w:sz="2" w:space="0" w:color="E3E3E3"/>
                            <w:bottom w:val="single" w:sz="2" w:space="0" w:color="E3E3E3"/>
                            <w:right w:val="single" w:sz="2" w:space="0" w:color="E3E3E3"/>
                          </w:divBdr>
                          <w:divsChild>
                            <w:div w:id="1891577219">
                              <w:marLeft w:val="0"/>
                              <w:marRight w:val="0"/>
                              <w:marTop w:val="0"/>
                              <w:marBottom w:val="0"/>
                              <w:divBdr>
                                <w:top w:val="single" w:sz="2" w:space="0" w:color="E3E3E3"/>
                                <w:left w:val="single" w:sz="2" w:space="0" w:color="E3E3E3"/>
                                <w:bottom w:val="single" w:sz="2" w:space="0" w:color="E3E3E3"/>
                                <w:right w:val="single" w:sz="2" w:space="0" w:color="E3E3E3"/>
                              </w:divBdr>
                              <w:divsChild>
                                <w:div w:id="1439445842">
                                  <w:marLeft w:val="0"/>
                                  <w:marRight w:val="0"/>
                                  <w:marTop w:val="0"/>
                                  <w:marBottom w:val="0"/>
                                  <w:divBdr>
                                    <w:top w:val="single" w:sz="2" w:space="0" w:color="E3E3E3"/>
                                    <w:left w:val="single" w:sz="2" w:space="0" w:color="E3E3E3"/>
                                    <w:bottom w:val="single" w:sz="2" w:space="0" w:color="E3E3E3"/>
                                    <w:right w:val="single" w:sz="2" w:space="0" w:color="E3E3E3"/>
                                  </w:divBdr>
                                  <w:divsChild>
                                    <w:div w:id="5258269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28732508">
          <w:marLeft w:val="0"/>
          <w:marRight w:val="0"/>
          <w:marTop w:val="0"/>
          <w:marBottom w:val="0"/>
          <w:divBdr>
            <w:top w:val="single" w:sz="2" w:space="0" w:color="E3E3E3"/>
            <w:left w:val="single" w:sz="2" w:space="0" w:color="E3E3E3"/>
            <w:bottom w:val="single" w:sz="2" w:space="0" w:color="E3E3E3"/>
            <w:right w:val="single" w:sz="2" w:space="0" w:color="E3E3E3"/>
          </w:divBdr>
          <w:divsChild>
            <w:div w:id="1497766033">
              <w:marLeft w:val="0"/>
              <w:marRight w:val="0"/>
              <w:marTop w:val="100"/>
              <w:marBottom w:val="100"/>
              <w:divBdr>
                <w:top w:val="single" w:sz="2" w:space="0" w:color="E3E3E3"/>
                <w:left w:val="single" w:sz="2" w:space="0" w:color="E3E3E3"/>
                <w:bottom w:val="single" w:sz="2" w:space="0" w:color="E3E3E3"/>
                <w:right w:val="single" w:sz="2" w:space="0" w:color="E3E3E3"/>
              </w:divBdr>
              <w:divsChild>
                <w:div w:id="1123380110">
                  <w:marLeft w:val="0"/>
                  <w:marRight w:val="0"/>
                  <w:marTop w:val="0"/>
                  <w:marBottom w:val="0"/>
                  <w:divBdr>
                    <w:top w:val="single" w:sz="2" w:space="0" w:color="E3E3E3"/>
                    <w:left w:val="single" w:sz="2" w:space="0" w:color="E3E3E3"/>
                    <w:bottom w:val="single" w:sz="2" w:space="0" w:color="E3E3E3"/>
                    <w:right w:val="single" w:sz="2" w:space="0" w:color="E3E3E3"/>
                  </w:divBdr>
                  <w:divsChild>
                    <w:div w:id="2095928125">
                      <w:marLeft w:val="0"/>
                      <w:marRight w:val="0"/>
                      <w:marTop w:val="0"/>
                      <w:marBottom w:val="0"/>
                      <w:divBdr>
                        <w:top w:val="single" w:sz="2" w:space="0" w:color="E3E3E3"/>
                        <w:left w:val="single" w:sz="2" w:space="0" w:color="E3E3E3"/>
                        <w:bottom w:val="single" w:sz="2" w:space="0" w:color="E3E3E3"/>
                        <w:right w:val="single" w:sz="2" w:space="0" w:color="E3E3E3"/>
                      </w:divBdr>
                      <w:divsChild>
                        <w:div w:id="63846110">
                          <w:marLeft w:val="0"/>
                          <w:marRight w:val="0"/>
                          <w:marTop w:val="0"/>
                          <w:marBottom w:val="0"/>
                          <w:divBdr>
                            <w:top w:val="single" w:sz="2" w:space="0" w:color="E3E3E3"/>
                            <w:left w:val="single" w:sz="2" w:space="0" w:color="E3E3E3"/>
                            <w:bottom w:val="single" w:sz="2" w:space="0" w:color="E3E3E3"/>
                            <w:right w:val="single" w:sz="2" w:space="0" w:color="E3E3E3"/>
                          </w:divBdr>
                          <w:divsChild>
                            <w:div w:id="1045714256">
                              <w:marLeft w:val="0"/>
                              <w:marRight w:val="0"/>
                              <w:marTop w:val="0"/>
                              <w:marBottom w:val="0"/>
                              <w:divBdr>
                                <w:top w:val="single" w:sz="2" w:space="0" w:color="E3E3E3"/>
                                <w:left w:val="single" w:sz="2" w:space="0" w:color="E3E3E3"/>
                                <w:bottom w:val="single" w:sz="2" w:space="0" w:color="E3E3E3"/>
                                <w:right w:val="single" w:sz="2" w:space="0" w:color="E3E3E3"/>
                              </w:divBdr>
                              <w:divsChild>
                                <w:div w:id="19011474">
                                  <w:marLeft w:val="0"/>
                                  <w:marRight w:val="0"/>
                                  <w:marTop w:val="0"/>
                                  <w:marBottom w:val="0"/>
                                  <w:divBdr>
                                    <w:top w:val="single" w:sz="2" w:space="0" w:color="E3E3E3"/>
                                    <w:left w:val="single" w:sz="2" w:space="0" w:color="E3E3E3"/>
                                    <w:bottom w:val="single" w:sz="2" w:space="0" w:color="E3E3E3"/>
                                    <w:right w:val="single" w:sz="2" w:space="0" w:color="E3E3E3"/>
                                  </w:divBdr>
                                  <w:divsChild>
                                    <w:div w:id="984969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42411949">
                      <w:marLeft w:val="0"/>
                      <w:marRight w:val="0"/>
                      <w:marTop w:val="0"/>
                      <w:marBottom w:val="0"/>
                      <w:divBdr>
                        <w:top w:val="single" w:sz="2" w:space="0" w:color="E3E3E3"/>
                        <w:left w:val="single" w:sz="2" w:space="0" w:color="E3E3E3"/>
                        <w:bottom w:val="single" w:sz="2" w:space="0" w:color="E3E3E3"/>
                        <w:right w:val="single" w:sz="2" w:space="0" w:color="E3E3E3"/>
                      </w:divBdr>
                      <w:divsChild>
                        <w:div w:id="1992320091">
                          <w:marLeft w:val="0"/>
                          <w:marRight w:val="0"/>
                          <w:marTop w:val="0"/>
                          <w:marBottom w:val="0"/>
                          <w:divBdr>
                            <w:top w:val="single" w:sz="2" w:space="0" w:color="E3E3E3"/>
                            <w:left w:val="single" w:sz="2" w:space="0" w:color="E3E3E3"/>
                            <w:bottom w:val="single" w:sz="2" w:space="0" w:color="E3E3E3"/>
                            <w:right w:val="single" w:sz="2" w:space="0" w:color="E3E3E3"/>
                          </w:divBdr>
                        </w:div>
                        <w:div w:id="1149590740">
                          <w:marLeft w:val="0"/>
                          <w:marRight w:val="0"/>
                          <w:marTop w:val="0"/>
                          <w:marBottom w:val="0"/>
                          <w:divBdr>
                            <w:top w:val="single" w:sz="2" w:space="0" w:color="E3E3E3"/>
                            <w:left w:val="single" w:sz="2" w:space="0" w:color="E3E3E3"/>
                            <w:bottom w:val="single" w:sz="2" w:space="0" w:color="E3E3E3"/>
                            <w:right w:val="single" w:sz="2" w:space="0" w:color="E3E3E3"/>
                          </w:divBdr>
                          <w:divsChild>
                            <w:div w:id="778910362">
                              <w:marLeft w:val="0"/>
                              <w:marRight w:val="0"/>
                              <w:marTop w:val="0"/>
                              <w:marBottom w:val="0"/>
                              <w:divBdr>
                                <w:top w:val="single" w:sz="2" w:space="0" w:color="E3E3E3"/>
                                <w:left w:val="single" w:sz="2" w:space="0" w:color="E3E3E3"/>
                                <w:bottom w:val="single" w:sz="2" w:space="0" w:color="E3E3E3"/>
                                <w:right w:val="single" w:sz="2" w:space="0" w:color="E3E3E3"/>
                              </w:divBdr>
                              <w:divsChild>
                                <w:div w:id="1890220365">
                                  <w:marLeft w:val="0"/>
                                  <w:marRight w:val="0"/>
                                  <w:marTop w:val="0"/>
                                  <w:marBottom w:val="0"/>
                                  <w:divBdr>
                                    <w:top w:val="single" w:sz="2" w:space="0" w:color="E3E3E3"/>
                                    <w:left w:val="single" w:sz="2" w:space="0" w:color="E3E3E3"/>
                                    <w:bottom w:val="single" w:sz="2" w:space="0" w:color="E3E3E3"/>
                                    <w:right w:val="single" w:sz="2" w:space="0" w:color="E3E3E3"/>
                                  </w:divBdr>
                                  <w:divsChild>
                                    <w:div w:id="1684236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20664409">
          <w:marLeft w:val="0"/>
          <w:marRight w:val="0"/>
          <w:marTop w:val="0"/>
          <w:marBottom w:val="0"/>
          <w:divBdr>
            <w:top w:val="single" w:sz="2" w:space="0" w:color="E3E3E3"/>
            <w:left w:val="single" w:sz="2" w:space="0" w:color="E3E3E3"/>
            <w:bottom w:val="single" w:sz="2" w:space="0" w:color="E3E3E3"/>
            <w:right w:val="single" w:sz="2" w:space="0" w:color="E3E3E3"/>
          </w:divBdr>
          <w:divsChild>
            <w:div w:id="263346732">
              <w:marLeft w:val="0"/>
              <w:marRight w:val="0"/>
              <w:marTop w:val="100"/>
              <w:marBottom w:val="100"/>
              <w:divBdr>
                <w:top w:val="single" w:sz="2" w:space="0" w:color="E3E3E3"/>
                <w:left w:val="single" w:sz="2" w:space="0" w:color="E3E3E3"/>
                <w:bottom w:val="single" w:sz="2" w:space="0" w:color="E3E3E3"/>
                <w:right w:val="single" w:sz="2" w:space="0" w:color="E3E3E3"/>
              </w:divBdr>
              <w:divsChild>
                <w:div w:id="1414619814">
                  <w:marLeft w:val="0"/>
                  <w:marRight w:val="0"/>
                  <w:marTop w:val="0"/>
                  <w:marBottom w:val="0"/>
                  <w:divBdr>
                    <w:top w:val="single" w:sz="2" w:space="0" w:color="E3E3E3"/>
                    <w:left w:val="single" w:sz="2" w:space="0" w:color="E3E3E3"/>
                    <w:bottom w:val="single" w:sz="2" w:space="0" w:color="E3E3E3"/>
                    <w:right w:val="single" w:sz="2" w:space="0" w:color="E3E3E3"/>
                  </w:divBdr>
                  <w:divsChild>
                    <w:div w:id="172884367">
                      <w:marLeft w:val="0"/>
                      <w:marRight w:val="0"/>
                      <w:marTop w:val="0"/>
                      <w:marBottom w:val="0"/>
                      <w:divBdr>
                        <w:top w:val="single" w:sz="2" w:space="0" w:color="E3E3E3"/>
                        <w:left w:val="single" w:sz="2" w:space="0" w:color="E3E3E3"/>
                        <w:bottom w:val="single" w:sz="2" w:space="0" w:color="E3E3E3"/>
                        <w:right w:val="single" w:sz="2" w:space="0" w:color="E3E3E3"/>
                      </w:divBdr>
                      <w:divsChild>
                        <w:div w:id="1567254699">
                          <w:marLeft w:val="0"/>
                          <w:marRight w:val="0"/>
                          <w:marTop w:val="0"/>
                          <w:marBottom w:val="0"/>
                          <w:divBdr>
                            <w:top w:val="single" w:sz="2" w:space="0" w:color="E3E3E3"/>
                            <w:left w:val="single" w:sz="2" w:space="0" w:color="E3E3E3"/>
                            <w:bottom w:val="single" w:sz="2" w:space="0" w:color="E3E3E3"/>
                            <w:right w:val="single" w:sz="2" w:space="0" w:color="E3E3E3"/>
                          </w:divBdr>
                          <w:divsChild>
                            <w:div w:id="1004358954">
                              <w:marLeft w:val="0"/>
                              <w:marRight w:val="0"/>
                              <w:marTop w:val="0"/>
                              <w:marBottom w:val="0"/>
                              <w:divBdr>
                                <w:top w:val="single" w:sz="2" w:space="0" w:color="E3E3E3"/>
                                <w:left w:val="single" w:sz="2" w:space="0" w:color="E3E3E3"/>
                                <w:bottom w:val="single" w:sz="2" w:space="0" w:color="E3E3E3"/>
                                <w:right w:val="single" w:sz="2" w:space="0" w:color="E3E3E3"/>
                              </w:divBdr>
                              <w:divsChild>
                                <w:div w:id="937181413">
                                  <w:marLeft w:val="0"/>
                                  <w:marRight w:val="0"/>
                                  <w:marTop w:val="0"/>
                                  <w:marBottom w:val="0"/>
                                  <w:divBdr>
                                    <w:top w:val="single" w:sz="2" w:space="0" w:color="E3E3E3"/>
                                    <w:left w:val="single" w:sz="2" w:space="0" w:color="E3E3E3"/>
                                    <w:bottom w:val="single" w:sz="2" w:space="0" w:color="E3E3E3"/>
                                    <w:right w:val="single" w:sz="2" w:space="0" w:color="E3E3E3"/>
                                  </w:divBdr>
                                  <w:divsChild>
                                    <w:div w:id="350762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3128917">
                      <w:marLeft w:val="0"/>
                      <w:marRight w:val="0"/>
                      <w:marTop w:val="0"/>
                      <w:marBottom w:val="0"/>
                      <w:divBdr>
                        <w:top w:val="single" w:sz="2" w:space="0" w:color="E3E3E3"/>
                        <w:left w:val="single" w:sz="2" w:space="0" w:color="E3E3E3"/>
                        <w:bottom w:val="single" w:sz="2" w:space="0" w:color="E3E3E3"/>
                        <w:right w:val="single" w:sz="2" w:space="0" w:color="E3E3E3"/>
                      </w:divBdr>
                      <w:divsChild>
                        <w:div w:id="1574702691">
                          <w:marLeft w:val="0"/>
                          <w:marRight w:val="0"/>
                          <w:marTop w:val="0"/>
                          <w:marBottom w:val="0"/>
                          <w:divBdr>
                            <w:top w:val="single" w:sz="2" w:space="0" w:color="E3E3E3"/>
                            <w:left w:val="single" w:sz="2" w:space="0" w:color="E3E3E3"/>
                            <w:bottom w:val="single" w:sz="2" w:space="0" w:color="E3E3E3"/>
                            <w:right w:val="single" w:sz="2" w:space="0" w:color="E3E3E3"/>
                          </w:divBdr>
                        </w:div>
                        <w:div w:id="731544836">
                          <w:marLeft w:val="0"/>
                          <w:marRight w:val="0"/>
                          <w:marTop w:val="0"/>
                          <w:marBottom w:val="0"/>
                          <w:divBdr>
                            <w:top w:val="single" w:sz="2" w:space="0" w:color="E3E3E3"/>
                            <w:left w:val="single" w:sz="2" w:space="0" w:color="E3E3E3"/>
                            <w:bottom w:val="single" w:sz="2" w:space="0" w:color="E3E3E3"/>
                            <w:right w:val="single" w:sz="2" w:space="0" w:color="E3E3E3"/>
                          </w:divBdr>
                          <w:divsChild>
                            <w:div w:id="1189756333">
                              <w:marLeft w:val="0"/>
                              <w:marRight w:val="0"/>
                              <w:marTop w:val="0"/>
                              <w:marBottom w:val="0"/>
                              <w:divBdr>
                                <w:top w:val="single" w:sz="2" w:space="0" w:color="E3E3E3"/>
                                <w:left w:val="single" w:sz="2" w:space="0" w:color="E3E3E3"/>
                                <w:bottom w:val="single" w:sz="2" w:space="0" w:color="E3E3E3"/>
                                <w:right w:val="single" w:sz="2" w:space="0" w:color="E3E3E3"/>
                              </w:divBdr>
                              <w:divsChild>
                                <w:div w:id="962231820">
                                  <w:marLeft w:val="0"/>
                                  <w:marRight w:val="0"/>
                                  <w:marTop w:val="0"/>
                                  <w:marBottom w:val="0"/>
                                  <w:divBdr>
                                    <w:top w:val="single" w:sz="2" w:space="0" w:color="E3E3E3"/>
                                    <w:left w:val="single" w:sz="2" w:space="0" w:color="E3E3E3"/>
                                    <w:bottom w:val="single" w:sz="2" w:space="0" w:color="E3E3E3"/>
                                    <w:right w:val="single" w:sz="2" w:space="0" w:color="E3E3E3"/>
                                  </w:divBdr>
                                  <w:divsChild>
                                    <w:div w:id="12034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27009375">
          <w:marLeft w:val="0"/>
          <w:marRight w:val="0"/>
          <w:marTop w:val="0"/>
          <w:marBottom w:val="0"/>
          <w:divBdr>
            <w:top w:val="single" w:sz="2" w:space="0" w:color="E3E3E3"/>
            <w:left w:val="single" w:sz="2" w:space="0" w:color="E3E3E3"/>
            <w:bottom w:val="single" w:sz="2" w:space="0" w:color="E3E3E3"/>
            <w:right w:val="single" w:sz="2" w:space="0" w:color="E3E3E3"/>
          </w:divBdr>
          <w:divsChild>
            <w:div w:id="190189188">
              <w:marLeft w:val="0"/>
              <w:marRight w:val="0"/>
              <w:marTop w:val="100"/>
              <w:marBottom w:val="100"/>
              <w:divBdr>
                <w:top w:val="single" w:sz="2" w:space="0" w:color="E3E3E3"/>
                <w:left w:val="single" w:sz="2" w:space="0" w:color="E3E3E3"/>
                <w:bottom w:val="single" w:sz="2" w:space="0" w:color="E3E3E3"/>
                <w:right w:val="single" w:sz="2" w:space="0" w:color="E3E3E3"/>
              </w:divBdr>
              <w:divsChild>
                <w:div w:id="46295705">
                  <w:marLeft w:val="0"/>
                  <w:marRight w:val="0"/>
                  <w:marTop w:val="0"/>
                  <w:marBottom w:val="0"/>
                  <w:divBdr>
                    <w:top w:val="single" w:sz="2" w:space="0" w:color="E3E3E3"/>
                    <w:left w:val="single" w:sz="2" w:space="0" w:color="E3E3E3"/>
                    <w:bottom w:val="single" w:sz="2" w:space="0" w:color="E3E3E3"/>
                    <w:right w:val="single" w:sz="2" w:space="0" w:color="E3E3E3"/>
                  </w:divBdr>
                  <w:divsChild>
                    <w:div w:id="1243417781">
                      <w:marLeft w:val="0"/>
                      <w:marRight w:val="0"/>
                      <w:marTop w:val="0"/>
                      <w:marBottom w:val="0"/>
                      <w:divBdr>
                        <w:top w:val="single" w:sz="2" w:space="0" w:color="E3E3E3"/>
                        <w:left w:val="single" w:sz="2" w:space="0" w:color="E3E3E3"/>
                        <w:bottom w:val="single" w:sz="2" w:space="0" w:color="E3E3E3"/>
                        <w:right w:val="single" w:sz="2" w:space="0" w:color="E3E3E3"/>
                      </w:divBdr>
                      <w:divsChild>
                        <w:div w:id="1488594215">
                          <w:marLeft w:val="0"/>
                          <w:marRight w:val="0"/>
                          <w:marTop w:val="0"/>
                          <w:marBottom w:val="0"/>
                          <w:divBdr>
                            <w:top w:val="single" w:sz="2" w:space="0" w:color="E3E3E3"/>
                            <w:left w:val="single" w:sz="2" w:space="0" w:color="E3E3E3"/>
                            <w:bottom w:val="single" w:sz="2" w:space="0" w:color="E3E3E3"/>
                            <w:right w:val="single" w:sz="2" w:space="0" w:color="E3E3E3"/>
                          </w:divBdr>
                          <w:divsChild>
                            <w:div w:id="2110351113">
                              <w:marLeft w:val="0"/>
                              <w:marRight w:val="0"/>
                              <w:marTop w:val="0"/>
                              <w:marBottom w:val="0"/>
                              <w:divBdr>
                                <w:top w:val="single" w:sz="2" w:space="0" w:color="E3E3E3"/>
                                <w:left w:val="single" w:sz="2" w:space="0" w:color="E3E3E3"/>
                                <w:bottom w:val="single" w:sz="2" w:space="0" w:color="E3E3E3"/>
                                <w:right w:val="single" w:sz="2" w:space="0" w:color="E3E3E3"/>
                              </w:divBdr>
                              <w:divsChild>
                                <w:div w:id="1700937649">
                                  <w:marLeft w:val="0"/>
                                  <w:marRight w:val="0"/>
                                  <w:marTop w:val="0"/>
                                  <w:marBottom w:val="0"/>
                                  <w:divBdr>
                                    <w:top w:val="single" w:sz="2" w:space="0" w:color="E3E3E3"/>
                                    <w:left w:val="single" w:sz="2" w:space="0" w:color="E3E3E3"/>
                                    <w:bottom w:val="single" w:sz="2" w:space="0" w:color="E3E3E3"/>
                                    <w:right w:val="single" w:sz="2" w:space="0" w:color="E3E3E3"/>
                                  </w:divBdr>
                                  <w:divsChild>
                                    <w:div w:id="366413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257882">
                      <w:marLeft w:val="0"/>
                      <w:marRight w:val="0"/>
                      <w:marTop w:val="0"/>
                      <w:marBottom w:val="0"/>
                      <w:divBdr>
                        <w:top w:val="single" w:sz="2" w:space="0" w:color="E3E3E3"/>
                        <w:left w:val="single" w:sz="2" w:space="0" w:color="E3E3E3"/>
                        <w:bottom w:val="single" w:sz="2" w:space="0" w:color="E3E3E3"/>
                        <w:right w:val="single" w:sz="2" w:space="0" w:color="E3E3E3"/>
                      </w:divBdr>
                      <w:divsChild>
                        <w:div w:id="2021423921">
                          <w:marLeft w:val="0"/>
                          <w:marRight w:val="0"/>
                          <w:marTop w:val="0"/>
                          <w:marBottom w:val="0"/>
                          <w:divBdr>
                            <w:top w:val="single" w:sz="2" w:space="0" w:color="E3E3E3"/>
                            <w:left w:val="single" w:sz="2" w:space="0" w:color="E3E3E3"/>
                            <w:bottom w:val="single" w:sz="2" w:space="0" w:color="E3E3E3"/>
                            <w:right w:val="single" w:sz="2" w:space="0" w:color="E3E3E3"/>
                          </w:divBdr>
                        </w:div>
                        <w:div w:id="1777867077">
                          <w:marLeft w:val="0"/>
                          <w:marRight w:val="0"/>
                          <w:marTop w:val="0"/>
                          <w:marBottom w:val="0"/>
                          <w:divBdr>
                            <w:top w:val="single" w:sz="2" w:space="0" w:color="E3E3E3"/>
                            <w:left w:val="single" w:sz="2" w:space="0" w:color="E3E3E3"/>
                            <w:bottom w:val="single" w:sz="2" w:space="0" w:color="E3E3E3"/>
                            <w:right w:val="single" w:sz="2" w:space="0" w:color="E3E3E3"/>
                          </w:divBdr>
                          <w:divsChild>
                            <w:div w:id="230502099">
                              <w:marLeft w:val="0"/>
                              <w:marRight w:val="0"/>
                              <w:marTop w:val="0"/>
                              <w:marBottom w:val="0"/>
                              <w:divBdr>
                                <w:top w:val="single" w:sz="2" w:space="0" w:color="E3E3E3"/>
                                <w:left w:val="single" w:sz="2" w:space="0" w:color="E3E3E3"/>
                                <w:bottom w:val="single" w:sz="2" w:space="0" w:color="E3E3E3"/>
                                <w:right w:val="single" w:sz="2" w:space="0" w:color="E3E3E3"/>
                              </w:divBdr>
                              <w:divsChild>
                                <w:div w:id="970673438">
                                  <w:marLeft w:val="0"/>
                                  <w:marRight w:val="0"/>
                                  <w:marTop w:val="0"/>
                                  <w:marBottom w:val="0"/>
                                  <w:divBdr>
                                    <w:top w:val="single" w:sz="2" w:space="0" w:color="E3E3E3"/>
                                    <w:left w:val="single" w:sz="2" w:space="0" w:color="E3E3E3"/>
                                    <w:bottom w:val="single" w:sz="2" w:space="0" w:color="E3E3E3"/>
                                    <w:right w:val="single" w:sz="2" w:space="0" w:color="E3E3E3"/>
                                  </w:divBdr>
                                  <w:divsChild>
                                    <w:div w:id="883063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93869825">
          <w:marLeft w:val="0"/>
          <w:marRight w:val="0"/>
          <w:marTop w:val="0"/>
          <w:marBottom w:val="0"/>
          <w:divBdr>
            <w:top w:val="single" w:sz="2" w:space="0" w:color="E3E3E3"/>
            <w:left w:val="single" w:sz="2" w:space="0" w:color="E3E3E3"/>
            <w:bottom w:val="single" w:sz="2" w:space="0" w:color="E3E3E3"/>
            <w:right w:val="single" w:sz="2" w:space="0" w:color="E3E3E3"/>
          </w:divBdr>
          <w:divsChild>
            <w:div w:id="1877231914">
              <w:marLeft w:val="0"/>
              <w:marRight w:val="0"/>
              <w:marTop w:val="100"/>
              <w:marBottom w:val="100"/>
              <w:divBdr>
                <w:top w:val="single" w:sz="2" w:space="0" w:color="E3E3E3"/>
                <w:left w:val="single" w:sz="2" w:space="0" w:color="E3E3E3"/>
                <w:bottom w:val="single" w:sz="2" w:space="0" w:color="E3E3E3"/>
                <w:right w:val="single" w:sz="2" w:space="0" w:color="E3E3E3"/>
              </w:divBdr>
              <w:divsChild>
                <w:div w:id="1281646048">
                  <w:marLeft w:val="0"/>
                  <w:marRight w:val="0"/>
                  <w:marTop w:val="0"/>
                  <w:marBottom w:val="0"/>
                  <w:divBdr>
                    <w:top w:val="single" w:sz="2" w:space="0" w:color="E3E3E3"/>
                    <w:left w:val="single" w:sz="2" w:space="0" w:color="E3E3E3"/>
                    <w:bottom w:val="single" w:sz="2" w:space="0" w:color="E3E3E3"/>
                    <w:right w:val="single" w:sz="2" w:space="0" w:color="E3E3E3"/>
                  </w:divBdr>
                  <w:divsChild>
                    <w:div w:id="934021658">
                      <w:marLeft w:val="0"/>
                      <w:marRight w:val="0"/>
                      <w:marTop w:val="0"/>
                      <w:marBottom w:val="0"/>
                      <w:divBdr>
                        <w:top w:val="single" w:sz="2" w:space="0" w:color="E3E3E3"/>
                        <w:left w:val="single" w:sz="2" w:space="0" w:color="E3E3E3"/>
                        <w:bottom w:val="single" w:sz="2" w:space="0" w:color="E3E3E3"/>
                        <w:right w:val="single" w:sz="2" w:space="0" w:color="E3E3E3"/>
                      </w:divBdr>
                      <w:divsChild>
                        <w:div w:id="712849420">
                          <w:marLeft w:val="0"/>
                          <w:marRight w:val="0"/>
                          <w:marTop w:val="0"/>
                          <w:marBottom w:val="0"/>
                          <w:divBdr>
                            <w:top w:val="single" w:sz="2" w:space="0" w:color="E3E3E3"/>
                            <w:left w:val="single" w:sz="2" w:space="0" w:color="E3E3E3"/>
                            <w:bottom w:val="single" w:sz="2" w:space="0" w:color="E3E3E3"/>
                            <w:right w:val="single" w:sz="2" w:space="0" w:color="E3E3E3"/>
                          </w:divBdr>
                          <w:divsChild>
                            <w:div w:id="1128816528">
                              <w:marLeft w:val="0"/>
                              <w:marRight w:val="0"/>
                              <w:marTop w:val="0"/>
                              <w:marBottom w:val="0"/>
                              <w:divBdr>
                                <w:top w:val="single" w:sz="2" w:space="0" w:color="E3E3E3"/>
                                <w:left w:val="single" w:sz="2" w:space="0" w:color="E3E3E3"/>
                                <w:bottom w:val="single" w:sz="2" w:space="0" w:color="E3E3E3"/>
                                <w:right w:val="single" w:sz="2" w:space="0" w:color="E3E3E3"/>
                              </w:divBdr>
                              <w:divsChild>
                                <w:div w:id="95027989">
                                  <w:marLeft w:val="0"/>
                                  <w:marRight w:val="0"/>
                                  <w:marTop w:val="0"/>
                                  <w:marBottom w:val="0"/>
                                  <w:divBdr>
                                    <w:top w:val="single" w:sz="2" w:space="0" w:color="E3E3E3"/>
                                    <w:left w:val="single" w:sz="2" w:space="0" w:color="E3E3E3"/>
                                    <w:bottom w:val="single" w:sz="2" w:space="0" w:color="E3E3E3"/>
                                    <w:right w:val="single" w:sz="2" w:space="0" w:color="E3E3E3"/>
                                  </w:divBdr>
                                  <w:divsChild>
                                    <w:div w:id="8406593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8495108">
                      <w:marLeft w:val="0"/>
                      <w:marRight w:val="0"/>
                      <w:marTop w:val="0"/>
                      <w:marBottom w:val="0"/>
                      <w:divBdr>
                        <w:top w:val="single" w:sz="2" w:space="0" w:color="E3E3E3"/>
                        <w:left w:val="single" w:sz="2" w:space="0" w:color="E3E3E3"/>
                        <w:bottom w:val="single" w:sz="2" w:space="0" w:color="E3E3E3"/>
                        <w:right w:val="single" w:sz="2" w:space="0" w:color="E3E3E3"/>
                      </w:divBdr>
                      <w:divsChild>
                        <w:div w:id="263080811">
                          <w:marLeft w:val="0"/>
                          <w:marRight w:val="0"/>
                          <w:marTop w:val="0"/>
                          <w:marBottom w:val="0"/>
                          <w:divBdr>
                            <w:top w:val="single" w:sz="2" w:space="0" w:color="E3E3E3"/>
                            <w:left w:val="single" w:sz="2" w:space="0" w:color="E3E3E3"/>
                            <w:bottom w:val="single" w:sz="2" w:space="0" w:color="E3E3E3"/>
                            <w:right w:val="single" w:sz="2" w:space="0" w:color="E3E3E3"/>
                          </w:divBdr>
                        </w:div>
                        <w:div w:id="1588078436">
                          <w:marLeft w:val="0"/>
                          <w:marRight w:val="0"/>
                          <w:marTop w:val="0"/>
                          <w:marBottom w:val="0"/>
                          <w:divBdr>
                            <w:top w:val="single" w:sz="2" w:space="0" w:color="E3E3E3"/>
                            <w:left w:val="single" w:sz="2" w:space="0" w:color="E3E3E3"/>
                            <w:bottom w:val="single" w:sz="2" w:space="0" w:color="E3E3E3"/>
                            <w:right w:val="single" w:sz="2" w:space="0" w:color="E3E3E3"/>
                          </w:divBdr>
                          <w:divsChild>
                            <w:div w:id="1607687077">
                              <w:marLeft w:val="0"/>
                              <w:marRight w:val="0"/>
                              <w:marTop w:val="0"/>
                              <w:marBottom w:val="0"/>
                              <w:divBdr>
                                <w:top w:val="single" w:sz="2" w:space="0" w:color="E3E3E3"/>
                                <w:left w:val="single" w:sz="2" w:space="0" w:color="E3E3E3"/>
                                <w:bottom w:val="single" w:sz="2" w:space="0" w:color="E3E3E3"/>
                                <w:right w:val="single" w:sz="2" w:space="0" w:color="E3E3E3"/>
                              </w:divBdr>
                              <w:divsChild>
                                <w:div w:id="1438872303">
                                  <w:marLeft w:val="0"/>
                                  <w:marRight w:val="0"/>
                                  <w:marTop w:val="0"/>
                                  <w:marBottom w:val="0"/>
                                  <w:divBdr>
                                    <w:top w:val="single" w:sz="2" w:space="0" w:color="E3E3E3"/>
                                    <w:left w:val="single" w:sz="2" w:space="0" w:color="E3E3E3"/>
                                    <w:bottom w:val="single" w:sz="2" w:space="0" w:color="E3E3E3"/>
                                    <w:right w:val="single" w:sz="2" w:space="0" w:color="E3E3E3"/>
                                  </w:divBdr>
                                  <w:divsChild>
                                    <w:div w:id="18755769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00415672">
          <w:marLeft w:val="0"/>
          <w:marRight w:val="0"/>
          <w:marTop w:val="0"/>
          <w:marBottom w:val="0"/>
          <w:divBdr>
            <w:top w:val="single" w:sz="2" w:space="0" w:color="E3E3E3"/>
            <w:left w:val="single" w:sz="2" w:space="0" w:color="E3E3E3"/>
            <w:bottom w:val="single" w:sz="2" w:space="0" w:color="E3E3E3"/>
            <w:right w:val="single" w:sz="2" w:space="0" w:color="E3E3E3"/>
          </w:divBdr>
          <w:divsChild>
            <w:div w:id="2106071485">
              <w:marLeft w:val="0"/>
              <w:marRight w:val="0"/>
              <w:marTop w:val="100"/>
              <w:marBottom w:val="100"/>
              <w:divBdr>
                <w:top w:val="single" w:sz="2" w:space="0" w:color="E3E3E3"/>
                <w:left w:val="single" w:sz="2" w:space="0" w:color="E3E3E3"/>
                <w:bottom w:val="single" w:sz="2" w:space="0" w:color="E3E3E3"/>
                <w:right w:val="single" w:sz="2" w:space="0" w:color="E3E3E3"/>
              </w:divBdr>
              <w:divsChild>
                <w:div w:id="973170665">
                  <w:marLeft w:val="0"/>
                  <w:marRight w:val="0"/>
                  <w:marTop w:val="0"/>
                  <w:marBottom w:val="0"/>
                  <w:divBdr>
                    <w:top w:val="single" w:sz="2" w:space="0" w:color="E3E3E3"/>
                    <w:left w:val="single" w:sz="2" w:space="0" w:color="E3E3E3"/>
                    <w:bottom w:val="single" w:sz="2" w:space="0" w:color="E3E3E3"/>
                    <w:right w:val="single" w:sz="2" w:space="0" w:color="E3E3E3"/>
                  </w:divBdr>
                  <w:divsChild>
                    <w:div w:id="944187685">
                      <w:marLeft w:val="0"/>
                      <w:marRight w:val="0"/>
                      <w:marTop w:val="0"/>
                      <w:marBottom w:val="0"/>
                      <w:divBdr>
                        <w:top w:val="single" w:sz="2" w:space="0" w:color="E3E3E3"/>
                        <w:left w:val="single" w:sz="2" w:space="0" w:color="E3E3E3"/>
                        <w:bottom w:val="single" w:sz="2" w:space="0" w:color="E3E3E3"/>
                        <w:right w:val="single" w:sz="2" w:space="0" w:color="E3E3E3"/>
                      </w:divBdr>
                      <w:divsChild>
                        <w:div w:id="107551957">
                          <w:marLeft w:val="0"/>
                          <w:marRight w:val="0"/>
                          <w:marTop w:val="0"/>
                          <w:marBottom w:val="0"/>
                          <w:divBdr>
                            <w:top w:val="single" w:sz="2" w:space="0" w:color="E3E3E3"/>
                            <w:left w:val="single" w:sz="2" w:space="0" w:color="E3E3E3"/>
                            <w:bottom w:val="single" w:sz="2" w:space="0" w:color="E3E3E3"/>
                            <w:right w:val="single" w:sz="2" w:space="0" w:color="E3E3E3"/>
                          </w:divBdr>
                          <w:divsChild>
                            <w:div w:id="2119567944">
                              <w:marLeft w:val="0"/>
                              <w:marRight w:val="0"/>
                              <w:marTop w:val="0"/>
                              <w:marBottom w:val="0"/>
                              <w:divBdr>
                                <w:top w:val="single" w:sz="2" w:space="0" w:color="E3E3E3"/>
                                <w:left w:val="single" w:sz="2" w:space="0" w:color="E3E3E3"/>
                                <w:bottom w:val="single" w:sz="2" w:space="0" w:color="E3E3E3"/>
                                <w:right w:val="single" w:sz="2" w:space="0" w:color="E3E3E3"/>
                              </w:divBdr>
                              <w:divsChild>
                                <w:div w:id="1599288307">
                                  <w:marLeft w:val="0"/>
                                  <w:marRight w:val="0"/>
                                  <w:marTop w:val="0"/>
                                  <w:marBottom w:val="0"/>
                                  <w:divBdr>
                                    <w:top w:val="single" w:sz="2" w:space="0" w:color="E3E3E3"/>
                                    <w:left w:val="single" w:sz="2" w:space="0" w:color="E3E3E3"/>
                                    <w:bottom w:val="single" w:sz="2" w:space="0" w:color="E3E3E3"/>
                                    <w:right w:val="single" w:sz="2" w:space="0" w:color="E3E3E3"/>
                                  </w:divBdr>
                                  <w:divsChild>
                                    <w:div w:id="1170674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8313687">
                      <w:marLeft w:val="0"/>
                      <w:marRight w:val="0"/>
                      <w:marTop w:val="0"/>
                      <w:marBottom w:val="0"/>
                      <w:divBdr>
                        <w:top w:val="single" w:sz="2" w:space="0" w:color="E3E3E3"/>
                        <w:left w:val="single" w:sz="2" w:space="0" w:color="E3E3E3"/>
                        <w:bottom w:val="single" w:sz="2" w:space="0" w:color="E3E3E3"/>
                        <w:right w:val="single" w:sz="2" w:space="0" w:color="E3E3E3"/>
                      </w:divBdr>
                      <w:divsChild>
                        <w:div w:id="337273769">
                          <w:marLeft w:val="0"/>
                          <w:marRight w:val="0"/>
                          <w:marTop w:val="0"/>
                          <w:marBottom w:val="0"/>
                          <w:divBdr>
                            <w:top w:val="single" w:sz="2" w:space="0" w:color="E3E3E3"/>
                            <w:left w:val="single" w:sz="2" w:space="0" w:color="E3E3E3"/>
                            <w:bottom w:val="single" w:sz="2" w:space="0" w:color="E3E3E3"/>
                            <w:right w:val="single" w:sz="2" w:space="0" w:color="E3E3E3"/>
                          </w:divBdr>
                        </w:div>
                        <w:div w:id="42755232">
                          <w:marLeft w:val="0"/>
                          <w:marRight w:val="0"/>
                          <w:marTop w:val="0"/>
                          <w:marBottom w:val="0"/>
                          <w:divBdr>
                            <w:top w:val="single" w:sz="2" w:space="0" w:color="E3E3E3"/>
                            <w:left w:val="single" w:sz="2" w:space="0" w:color="E3E3E3"/>
                            <w:bottom w:val="single" w:sz="2" w:space="0" w:color="E3E3E3"/>
                            <w:right w:val="single" w:sz="2" w:space="0" w:color="E3E3E3"/>
                          </w:divBdr>
                          <w:divsChild>
                            <w:div w:id="1912034637">
                              <w:marLeft w:val="0"/>
                              <w:marRight w:val="0"/>
                              <w:marTop w:val="0"/>
                              <w:marBottom w:val="0"/>
                              <w:divBdr>
                                <w:top w:val="single" w:sz="2" w:space="0" w:color="E3E3E3"/>
                                <w:left w:val="single" w:sz="2" w:space="0" w:color="E3E3E3"/>
                                <w:bottom w:val="single" w:sz="2" w:space="0" w:color="E3E3E3"/>
                                <w:right w:val="single" w:sz="2" w:space="0" w:color="E3E3E3"/>
                              </w:divBdr>
                              <w:divsChild>
                                <w:div w:id="1507867408">
                                  <w:marLeft w:val="0"/>
                                  <w:marRight w:val="0"/>
                                  <w:marTop w:val="0"/>
                                  <w:marBottom w:val="0"/>
                                  <w:divBdr>
                                    <w:top w:val="single" w:sz="2" w:space="0" w:color="E3E3E3"/>
                                    <w:left w:val="single" w:sz="2" w:space="0" w:color="E3E3E3"/>
                                    <w:bottom w:val="single" w:sz="2" w:space="0" w:color="E3E3E3"/>
                                    <w:right w:val="single" w:sz="2" w:space="0" w:color="E3E3E3"/>
                                  </w:divBdr>
                                  <w:divsChild>
                                    <w:div w:id="10364703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1338153">
          <w:marLeft w:val="0"/>
          <w:marRight w:val="0"/>
          <w:marTop w:val="0"/>
          <w:marBottom w:val="0"/>
          <w:divBdr>
            <w:top w:val="single" w:sz="2" w:space="0" w:color="E3E3E3"/>
            <w:left w:val="single" w:sz="2" w:space="0" w:color="E3E3E3"/>
            <w:bottom w:val="single" w:sz="2" w:space="0" w:color="E3E3E3"/>
            <w:right w:val="single" w:sz="2" w:space="0" w:color="E3E3E3"/>
          </w:divBdr>
          <w:divsChild>
            <w:div w:id="784618368">
              <w:marLeft w:val="0"/>
              <w:marRight w:val="0"/>
              <w:marTop w:val="100"/>
              <w:marBottom w:val="100"/>
              <w:divBdr>
                <w:top w:val="single" w:sz="2" w:space="0" w:color="E3E3E3"/>
                <w:left w:val="single" w:sz="2" w:space="0" w:color="E3E3E3"/>
                <w:bottom w:val="single" w:sz="2" w:space="0" w:color="E3E3E3"/>
                <w:right w:val="single" w:sz="2" w:space="0" w:color="E3E3E3"/>
              </w:divBdr>
              <w:divsChild>
                <w:div w:id="1090855619">
                  <w:marLeft w:val="0"/>
                  <w:marRight w:val="0"/>
                  <w:marTop w:val="0"/>
                  <w:marBottom w:val="0"/>
                  <w:divBdr>
                    <w:top w:val="single" w:sz="2" w:space="0" w:color="E3E3E3"/>
                    <w:left w:val="single" w:sz="2" w:space="0" w:color="E3E3E3"/>
                    <w:bottom w:val="single" w:sz="2" w:space="0" w:color="E3E3E3"/>
                    <w:right w:val="single" w:sz="2" w:space="0" w:color="E3E3E3"/>
                  </w:divBdr>
                  <w:divsChild>
                    <w:div w:id="695424564">
                      <w:marLeft w:val="0"/>
                      <w:marRight w:val="0"/>
                      <w:marTop w:val="0"/>
                      <w:marBottom w:val="0"/>
                      <w:divBdr>
                        <w:top w:val="single" w:sz="2" w:space="0" w:color="E3E3E3"/>
                        <w:left w:val="single" w:sz="2" w:space="0" w:color="E3E3E3"/>
                        <w:bottom w:val="single" w:sz="2" w:space="0" w:color="E3E3E3"/>
                        <w:right w:val="single" w:sz="2" w:space="0" w:color="E3E3E3"/>
                      </w:divBdr>
                      <w:divsChild>
                        <w:div w:id="699938013">
                          <w:marLeft w:val="0"/>
                          <w:marRight w:val="0"/>
                          <w:marTop w:val="0"/>
                          <w:marBottom w:val="0"/>
                          <w:divBdr>
                            <w:top w:val="single" w:sz="2" w:space="0" w:color="E3E3E3"/>
                            <w:left w:val="single" w:sz="2" w:space="0" w:color="E3E3E3"/>
                            <w:bottom w:val="single" w:sz="2" w:space="0" w:color="E3E3E3"/>
                            <w:right w:val="single" w:sz="2" w:space="0" w:color="E3E3E3"/>
                          </w:divBdr>
                          <w:divsChild>
                            <w:div w:id="1998146937">
                              <w:marLeft w:val="0"/>
                              <w:marRight w:val="0"/>
                              <w:marTop w:val="0"/>
                              <w:marBottom w:val="0"/>
                              <w:divBdr>
                                <w:top w:val="single" w:sz="2" w:space="0" w:color="E3E3E3"/>
                                <w:left w:val="single" w:sz="2" w:space="0" w:color="E3E3E3"/>
                                <w:bottom w:val="single" w:sz="2" w:space="0" w:color="E3E3E3"/>
                                <w:right w:val="single" w:sz="2" w:space="0" w:color="E3E3E3"/>
                              </w:divBdr>
                              <w:divsChild>
                                <w:div w:id="996498061">
                                  <w:marLeft w:val="0"/>
                                  <w:marRight w:val="0"/>
                                  <w:marTop w:val="0"/>
                                  <w:marBottom w:val="0"/>
                                  <w:divBdr>
                                    <w:top w:val="single" w:sz="2" w:space="0" w:color="E3E3E3"/>
                                    <w:left w:val="single" w:sz="2" w:space="0" w:color="E3E3E3"/>
                                    <w:bottom w:val="single" w:sz="2" w:space="0" w:color="E3E3E3"/>
                                    <w:right w:val="single" w:sz="2" w:space="0" w:color="E3E3E3"/>
                                  </w:divBdr>
                                  <w:divsChild>
                                    <w:div w:id="261774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37404117">
                      <w:marLeft w:val="0"/>
                      <w:marRight w:val="0"/>
                      <w:marTop w:val="0"/>
                      <w:marBottom w:val="0"/>
                      <w:divBdr>
                        <w:top w:val="single" w:sz="2" w:space="0" w:color="E3E3E3"/>
                        <w:left w:val="single" w:sz="2" w:space="0" w:color="E3E3E3"/>
                        <w:bottom w:val="single" w:sz="2" w:space="0" w:color="E3E3E3"/>
                        <w:right w:val="single" w:sz="2" w:space="0" w:color="E3E3E3"/>
                      </w:divBdr>
                      <w:divsChild>
                        <w:div w:id="676812698">
                          <w:marLeft w:val="0"/>
                          <w:marRight w:val="0"/>
                          <w:marTop w:val="0"/>
                          <w:marBottom w:val="0"/>
                          <w:divBdr>
                            <w:top w:val="single" w:sz="2" w:space="0" w:color="E3E3E3"/>
                            <w:left w:val="single" w:sz="2" w:space="0" w:color="E3E3E3"/>
                            <w:bottom w:val="single" w:sz="2" w:space="0" w:color="E3E3E3"/>
                            <w:right w:val="single" w:sz="2" w:space="0" w:color="E3E3E3"/>
                          </w:divBdr>
                        </w:div>
                        <w:div w:id="538055692">
                          <w:marLeft w:val="0"/>
                          <w:marRight w:val="0"/>
                          <w:marTop w:val="0"/>
                          <w:marBottom w:val="0"/>
                          <w:divBdr>
                            <w:top w:val="single" w:sz="2" w:space="0" w:color="E3E3E3"/>
                            <w:left w:val="single" w:sz="2" w:space="0" w:color="E3E3E3"/>
                            <w:bottom w:val="single" w:sz="2" w:space="0" w:color="E3E3E3"/>
                            <w:right w:val="single" w:sz="2" w:space="0" w:color="E3E3E3"/>
                          </w:divBdr>
                          <w:divsChild>
                            <w:div w:id="792602694">
                              <w:marLeft w:val="0"/>
                              <w:marRight w:val="0"/>
                              <w:marTop w:val="0"/>
                              <w:marBottom w:val="0"/>
                              <w:divBdr>
                                <w:top w:val="single" w:sz="2" w:space="0" w:color="E3E3E3"/>
                                <w:left w:val="single" w:sz="2" w:space="0" w:color="E3E3E3"/>
                                <w:bottom w:val="single" w:sz="2" w:space="0" w:color="E3E3E3"/>
                                <w:right w:val="single" w:sz="2" w:space="0" w:color="E3E3E3"/>
                              </w:divBdr>
                              <w:divsChild>
                                <w:div w:id="1343123188">
                                  <w:marLeft w:val="0"/>
                                  <w:marRight w:val="0"/>
                                  <w:marTop w:val="0"/>
                                  <w:marBottom w:val="0"/>
                                  <w:divBdr>
                                    <w:top w:val="single" w:sz="2" w:space="0" w:color="E3E3E3"/>
                                    <w:left w:val="single" w:sz="2" w:space="0" w:color="E3E3E3"/>
                                    <w:bottom w:val="single" w:sz="2" w:space="0" w:color="E3E3E3"/>
                                    <w:right w:val="single" w:sz="2" w:space="0" w:color="E3E3E3"/>
                                  </w:divBdr>
                                  <w:divsChild>
                                    <w:div w:id="1215628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15091440">
          <w:marLeft w:val="0"/>
          <w:marRight w:val="0"/>
          <w:marTop w:val="0"/>
          <w:marBottom w:val="0"/>
          <w:divBdr>
            <w:top w:val="single" w:sz="2" w:space="0" w:color="E3E3E3"/>
            <w:left w:val="single" w:sz="2" w:space="0" w:color="E3E3E3"/>
            <w:bottom w:val="single" w:sz="2" w:space="0" w:color="E3E3E3"/>
            <w:right w:val="single" w:sz="2" w:space="0" w:color="E3E3E3"/>
          </w:divBdr>
          <w:divsChild>
            <w:div w:id="44827654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2933239">
                  <w:marLeft w:val="0"/>
                  <w:marRight w:val="0"/>
                  <w:marTop w:val="0"/>
                  <w:marBottom w:val="0"/>
                  <w:divBdr>
                    <w:top w:val="single" w:sz="2" w:space="0" w:color="E3E3E3"/>
                    <w:left w:val="single" w:sz="2" w:space="0" w:color="E3E3E3"/>
                    <w:bottom w:val="single" w:sz="2" w:space="0" w:color="E3E3E3"/>
                    <w:right w:val="single" w:sz="2" w:space="0" w:color="E3E3E3"/>
                  </w:divBdr>
                  <w:divsChild>
                    <w:div w:id="505219111">
                      <w:marLeft w:val="0"/>
                      <w:marRight w:val="0"/>
                      <w:marTop w:val="0"/>
                      <w:marBottom w:val="0"/>
                      <w:divBdr>
                        <w:top w:val="single" w:sz="2" w:space="0" w:color="E3E3E3"/>
                        <w:left w:val="single" w:sz="2" w:space="0" w:color="E3E3E3"/>
                        <w:bottom w:val="single" w:sz="2" w:space="0" w:color="E3E3E3"/>
                        <w:right w:val="single" w:sz="2" w:space="0" w:color="E3E3E3"/>
                      </w:divBdr>
                      <w:divsChild>
                        <w:div w:id="1411777070">
                          <w:marLeft w:val="0"/>
                          <w:marRight w:val="0"/>
                          <w:marTop w:val="0"/>
                          <w:marBottom w:val="0"/>
                          <w:divBdr>
                            <w:top w:val="single" w:sz="2" w:space="0" w:color="E3E3E3"/>
                            <w:left w:val="single" w:sz="2" w:space="0" w:color="E3E3E3"/>
                            <w:bottom w:val="single" w:sz="2" w:space="0" w:color="E3E3E3"/>
                            <w:right w:val="single" w:sz="2" w:space="0" w:color="E3E3E3"/>
                          </w:divBdr>
                          <w:divsChild>
                            <w:div w:id="1761752820">
                              <w:marLeft w:val="0"/>
                              <w:marRight w:val="0"/>
                              <w:marTop w:val="0"/>
                              <w:marBottom w:val="0"/>
                              <w:divBdr>
                                <w:top w:val="single" w:sz="2" w:space="0" w:color="E3E3E3"/>
                                <w:left w:val="single" w:sz="2" w:space="0" w:color="E3E3E3"/>
                                <w:bottom w:val="single" w:sz="2" w:space="0" w:color="E3E3E3"/>
                                <w:right w:val="single" w:sz="2" w:space="0" w:color="E3E3E3"/>
                              </w:divBdr>
                              <w:divsChild>
                                <w:div w:id="1609892613">
                                  <w:marLeft w:val="0"/>
                                  <w:marRight w:val="0"/>
                                  <w:marTop w:val="0"/>
                                  <w:marBottom w:val="0"/>
                                  <w:divBdr>
                                    <w:top w:val="single" w:sz="2" w:space="0" w:color="E3E3E3"/>
                                    <w:left w:val="single" w:sz="2" w:space="0" w:color="E3E3E3"/>
                                    <w:bottom w:val="single" w:sz="2" w:space="0" w:color="E3E3E3"/>
                                    <w:right w:val="single" w:sz="2" w:space="0" w:color="E3E3E3"/>
                                  </w:divBdr>
                                  <w:divsChild>
                                    <w:div w:id="2009476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55867730">
                      <w:marLeft w:val="0"/>
                      <w:marRight w:val="0"/>
                      <w:marTop w:val="0"/>
                      <w:marBottom w:val="0"/>
                      <w:divBdr>
                        <w:top w:val="single" w:sz="2" w:space="0" w:color="E3E3E3"/>
                        <w:left w:val="single" w:sz="2" w:space="0" w:color="E3E3E3"/>
                        <w:bottom w:val="single" w:sz="2" w:space="0" w:color="E3E3E3"/>
                        <w:right w:val="single" w:sz="2" w:space="0" w:color="E3E3E3"/>
                      </w:divBdr>
                      <w:divsChild>
                        <w:div w:id="1039815907">
                          <w:marLeft w:val="0"/>
                          <w:marRight w:val="0"/>
                          <w:marTop w:val="0"/>
                          <w:marBottom w:val="0"/>
                          <w:divBdr>
                            <w:top w:val="single" w:sz="2" w:space="0" w:color="E3E3E3"/>
                            <w:left w:val="single" w:sz="2" w:space="0" w:color="E3E3E3"/>
                            <w:bottom w:val="single" w:sz="2" w:space="0" w:color="E3E3E3"/>
                            <w:right w:val="single" w:sz="2" w:space="0" w:color="E3E3E3"/>
                          </w:divBdr>
                        </w:div>
                        <w:div w:id="45028880">
                          <w:marLeft w:val="0"/>
                          <w:marRight w:val="0"/>
                          <w:marTop w:val="0"/>
                          <w:marBottom w:val="0"/>
                          <w:divBdr>
                            <w:top w:val="single" w:sz="2" w:space="0" w:color="E3E3E3"/>
                            <w:left w:val="single" w:sz="2" w:space="0" w:color="E3E3E3"/>
                            <w:bottom w:val="single" w:sz="2" w:space="0" w:color="E3E3E3"/>
                            <w:right w:val="single" w:sz="2" w:space="0" w:color="E3E3E3"/>
                          </w:divBdr>
                          <w:divsChild>
                            <w:div w:id="608509057">
                              <w:marLeft w:val="0"/>
                              <w:marRight w:val="0"/>
                              <w:marTop w:val="0"/>
                              <w:marBottom w:val="0"/>
                              <w:divBdr>
                                <w:top w:val="single" w:sz="2" w:space="0" w:color="E3E3E3"/>
                                <w:left w:val="single" w:sz="2" w:space="0" w:color="E3E3E3"/>
                                <w:bottom w:val="single" w:sz="2" w:space="0" w:color="E3E3E3"/>
                                <w:right w:val="single" w:sz="2" w:space="0" w:color="E3E3E3"/>
                              </w:divBdr>
                              <w:divsChild>
                                <w:div w:id="822699056">
                                  <w:marLeft w:val="0"/>
                                  <w:marRight w:val="0"/>
                                  <w:marTop w:val="0"/>
                                  <w:marBottom w:val="0"/>
                                  <w:divBdr>
                                    <w:top w:val="single" w:sz="2" w:space="0" w:color="E3E3E3"/>
                                    <w:left w:val="single" w:sz="2" w:space="0" w:color="E3E3E3"/>
                                    <w:bottom w:val="single" w:sz="2" w:space="0" w:color="E3E3E3"/>
                                    <w:right w:val="single" w:sz="2" w:space="0" w:color="E3E3E3"/>
                                  </w:divBdr>
                                  <w:divsChild>
                                    <w:div w:id="7679682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89091635">
          <w:marLeft w:val="0"/>
          <w:marRight w:val="0"/>
          <w:marTop w:val="0"/>
          <w:marBottom w:val="0"/>
          <w:divBdr>
            <w:top w:val="single" w:sz="2" w:space="0" w:color="E3E3E3"/>
            <w:left w:val="single" w:sz="2" w:space="0" w:color="E3E3E3"/>
            <w:bottom w:val="single" w:sz="2" w:space="0" w:color="E3E3E3"/>
            <w:right w:val="single" w:sz="2" w:space="0" w:color="E3E3E3"/>
          </w:divBdr>
          <w:divsChild>
            <w:div w:id="180584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930893156">
                  <w:marLeft w:val="0"/>
                  <w:marRight w:val="0"/>
                  <w:marTop w:val="0"/>
                  <w:marBottom w:val="0"/>
                  <w:divBdr>
                    <w:top w:val="single" w:sz="2" w:space="0" w:color="E3E3E3"/>
                    <w:left w:val="single" w:sz="2" w:space="0" w:color="E3E3E3"/>
                    <w:bottom w:val="single" w:sz="2" w:space="0" w:color="E3E3E3"/>
                    <w:right w:val="single" w:sz="2" w:space="0" w:color="E3E3E3"/>
                  </w:divBdr>
                  <w:divsChild>
                    <w:div w:id="621304766">
                      <w:marLeft w:val="0"/>
                      <w:marRight w:val="0"/>
                      <w:marTop w:val="0"/>
                      <w:marBottom w:val="0"/>
                      <w:divBdr>
                        <w:top w:val="single" w:sz="2" w:space="0" w:color="E3E3E3"/>
                        <w:left w:val="single" w:sz="2" w:space="0" w:color="E3E3E3"/>
                        <w:bottom w:val="single" w:sz="2" w:space="0" w:color="E3E3E3"/>
                        <w:right w:val="single" w:sz="2" w:space="0" w:color="E3E3E3"/>
                      </w:divBdr>
                      <w:divsChild>
                        <w:div w:id="258608764">
                          <w:marLeft w:val="0"/>
                          <w:marRight w:val="0"/>
                          <w:marTop w:val="0"/>
                          <w:marBottom w:val="0"/>
                          <w:divBdr>
                            <w:top w:val="single" w:sz="2" w:space="0" w:color="E3E3E3"/>
                            <w:left w:val="single" w:sz="2" w:space="0" w:color="E3E3E3"/>
                            <w:bottom w:val="single" w:sz="2" w:space="0" w:color="E3E3E3"/>
                            <w:right w:val="single" w:sz="2" w:space="0" w:color="E3E3E3"/>
                          </w:divBdr>
                          <w:divsChild>
                            <w:div w:id="424574078">
                              <w:marLeft w:val="0"/>
                              <w:marRight w:val="0"/>
                              <w:marTop w:val="0"/>
                              <w:marBottom w:val="0"/>
                              <w:divBdr>
                                <w:top w:val="single" w:sz="2" w:space="0" w:color="E3E3E3"/>
                                <w:left w:val="single" w:sz="2" w:space="0" w:color="E3E3E3"/>
                                <w:bottom w:val="single" w:sz="2" w:space="0" w:color="E3E3E3"/>
                                <w:right w:val="single" w:sz="2" w:space="0" w:color="E3E3E3"/>
                              </w:divBdr>
                              <w:divsChild>
                                <w:div w:id="1523937509">
                                  <w:marLeft w:val="0"/>
                                  <w:marRight w:val="0"/>
                                  <w:marTop w:val="0"/>
                                  <w:marBottom w:val="0"/>
                                  <w:divBdr>
                                    <w:top w:val="single" w:sz="2" w:space="0" w:color="E3E3E3"/>
                                    <w:left w:val="single" w:sz="2" w:space="0" w:color="E3E3E3"/>
                                    <w:bottom w:val="single" w:sz="2" w:space="0" w:color="E3E3E3"/>
                                    <w:right w:val="single" w:sz="2" w:space="0" w:color="E3E3E3"/>
                                  </w:divBdr>
                                  <w:divsChild>
                                    <w:div w:id="1327854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6173510">
                      <w:marLeft w:val="0"/>
                      <w:marRight w:val="0"/>
                      <w:marTop w:val="0"/>
                      <w:marBottom w:val="0"/>
                      <w:divBdr>
                        <w:top w:val="single" w:sz="2" w:space="0" w:color="E3E3E3"/>
                        <w:left w:val="single" w:sz="2" w:space="0" w:color="E3E3E3"/>
                        <w:bottom w:val="single" w:sz="2" w:space="0" w:color="E3E3E3"/>
                        <w:right w:val="single" w:sz="2" w:space="0" w:color="E3E3E3"/>
                      </w:divBdr>
                      <w:divsChild>
                        <w:div w:id="583999794">
                          <w:marLeft w:val="0"/>
                          <w:marRight w:val="0"/>
                          <w:marTop w:val="0"/>
                          <w:marBottom w:val="0"/>
                          <w:divBdr>
                            <w:top w:val="single" w:sz="2" w:space="0" w:color="E3E3E3"/>
                            <w:left w:val="single" w:sz="2" w:space="0" w:color="E3E3E3"/>
                            <w:bottom w:val="single" w:sz="2" w:space="0" w:color="E3E3E3"/>
                            <w:right w:val="single" w:sz="2" w:space="0" w:color="E3E3E3"/>
                          </w:divBdr>
                        </w:div>
                        <w:div w:id="287007627">
                          <w:marLeft w:val="0"/>
                          <w:marRight w:val="0"/>
                          <w:marTop w:val="0"/>
                          <w:marBottom w:val="0"/>
                          <w:divBdr>
                            <w:top w:val="single" w:sz="2" w:space="0" w:color="E3E3E3"/>
                            <w:left w:val="single" w:sz="2" w:space="0" w:color="E3E3E3"/>
                            <w:bottom w:val="single" w:sz="2" w:space="0" w:color="E3E3E3"/>
                            <w:right w:val="single" w:sz="2" w:space="0" w:color="E3E3E3"/>
                          </w:divBdr>
                          <w:divsChild>
                            <w:div w:id="400954046">
                              <w:marLeft w:val="0"/>
                              <w:marRight w:val="0"/>
                              <w:marTop w:val="0"/>
                              <w:marBottom w:val="0"/>
                              <w:divBdr>
                                <w:top w:val="single" w:sz="2" w:space="0" w:color="E3E3E3"/>
                                <w:left w:val="single" w:sz="2" w:space="0" w:color="E3E3E3"/>
                                <w:bottom w:val="single" w:sz="2" w:space="0" w:color="E3E3E3"/>
                                <w:right w:val="single" w:sz="2" w:space="0" w:color="E3E3E3"/>
                              </w:divBdr>
                              <w:divsChild>
                                <w:div w:id="1055935537">
                                  <w:marLeft w:val="0"/>
                                  <w:marRight w:val="0"/>
                                  <w:marTop w:val="0"/>
                                  <w:marBottom w:val="0"/>
                                  <w:divBdr>
                                    <w:top w:val="single" w:sz="2" w:space="0" w:color="E3E3E3"/>
                                    <w:left w:val="single" w:sz="2" w:space="0" w:color="E3E3E3"/>
                                    <w:bottom w:val="single" w:sz="2" w:space="0" w:color="E3E3E3"/>
                                    <w:right w:val="single" w:sz="2" w:space="0" w:color="E3E3E3"/>
                                  </w:divBdr>
                                  <w:divsChild>
                                    <w:div w:id="439253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65586290">
          <w:marLeft w:val="0"/>
          <w:marRight w:val="0"/>
          <w:marTop w:val="0"/>
          <w:marBottom w:val="0"/>
          <w:divBdr>
            <w:top w:val="single" w:sz="2" w:space="0" w:color="E3E3E3"/>
            <w:left w:val="single" w:sz="2" w:space="0" w:color="E3E3E3"/>
            <w:bottom w:val="single" w:sz="2" w:space="0" w:color="E3E3E3"/>
            <w:right w:val="single" w:sz="2" w:space="0" w:color="E3E3E3"/>
          </w:divBdr>
          <w:divsChild>
            <w:div w:id="1803225548">
              <w:marLeft w:val="0"/>
              <w:marRight w:val="0"/>
              <w:marTop w:val="100"/>
              <w:marBottom w:val="100"/>
              <w:divBdr>
                <w:top w:val="single" w:sz="2" w:space="0" w:color="E3E3E3"/>
                <w:left w:val="single" w:sz="2" w:space="0" w:color="E3E3E3"/>
                <w:bottom w:val="single" w:sz="2" w:space="0" w:color="E3E3E3"/>
                <w:right w:val="single" w:sz="2" w:space="0" w:color="E3E3E3"/>
              </w:divBdr>
              <w:divsChild>
                <w:div w:id="597522220">
                  <w:marLeft w:val="0"/>
                  <w:marRight w:val="0"/>
                  <w:marTop w:val="0"/>
                  <w:marBottom w:val="0"/>
                  <w:divBdr>
                    <w:top w:val="single" w:sz="2" w:space="0" w:color="E3E3E3"/>
                    <w:left w:val="single" w:sz="2" w:space="0" w:color="E3E3E3"/>
                    <w:bottom w:val="single" w:sz="2" w:space="0" w:color="E3E3E3"/>
                    <w:right w:val="single" w:sz="2" w:space="0" w:color="E3E3E3"/>
                  </w:divBdr>
                  <w:divsChild>
                    <w:div w:id="1082995770">
                      <w:marLeft w:val="0"/>
                      <w:marRight w:val="0"/>
                      <w:marTop w:val="0"/>
                      <w:marBottom w:val="0"/>
                      <w:divBdr>
                        <w:top w:val="single" w:sz="2" w:space="0" w:color="E3E3E3"/>
                        <w:left w:val="single" w:sz="2" w:space="0" w:color="E3E3E3"/>
                        <w:bottom w:val="single" w:sz="2" w:space="0" w:color="E3E3E3"/>
                        <w:right w:val="single" w:sz="2" w:space="0" w:color="E3E3E3"/>
                      </w:divBdr>
                      <w:divsChild>
                        <w:div w:id="654530181">
                          <w:marLeft w:val="0"/>
                          <w:marRight w:val="0"/>
                          <w:marTop w:val="0"/>
                          <w:marBottom w:val="0"/>
                          <w:divBdr>
                            <w:top w:val="single" w:sz="2" w:space="0" w:color="E3E3E3"/>
                            <w:left w:val="single" w:sz="2" w:space="0" w:color="E3E3E3"/>
                            <w:bottom w:val="single" w:sz="2" w:space="0" w:color="E3E3E3"/>
                            <w:right w:val="single" w:sz="2" w:space="0" w:color="E3E3E3"/>
                          </w:divBdr>
                          <w:divsChild>
                            <w:div w:id="31419884">
                              <w:marLeft w:val="0"/>
                              <w:marRight w:val="0"/>
                              <w:marTop w:val="0"/>
                              <w:marBottom w:val="0"/>
                              <w:divBdr>
                                <w:top w:val="single" w:sz="2" w:space="0" w:color="E3E3E3"/>
                                <w:left w:val="single" w:sz="2" w:space="0" w:color="E3E3E3"/>
                                <w:bottom w:val="single" w:sz="2" w:space="0" w:color="E3E3E3"/>
                                <w:right w:val="single" w:sz="2" w:space="0" w:color="E3E3E3"/>
                              </w:divBdr>
                              <w:divsChild>
                                <w:div w:id="340812450">
                                  <w:marLeft w:val="0"/>
                                  <w:marRight w:val="0"/>
                                  <w:marTop w:val="0"/>
                                  <w:marBottom w:val="0"/>
                                  <w:divBdr>
                                    <w:top w:val="single" w:sz="2" w:space="0" w:color="E3E3E3"/>
                                    <w:left w:val="single" w:sz="2" w:space="0" w:color="E3E3E3"/>
                                    <w:bottom w:val="single" w:sz="2" w:space="0" w:color="E3E3E3"/>
                                    <w:right w:val="single" w:sz="2" w:space="0" w:color="E3E3E3"/>
                                  </w:divBdr>
                                  <w:divsChild>
                                    <w:div w:id="5722783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53774489">
                      <w:marLeft w:val="0"/>
                      <w:marRight w:val="0"/>
                      <w:marTop w:val="0"/>
                      <w:marBottom w:val="0"/>
                      <w:divBdr>
                        <w:top w:val="single" w:sz="2" w:space="0" w:color="E3E3E3"/>
                        <w:left w:val="single" w:sz="2" w:space="0" w:color="E3E3E3"/>
                        <w:bottom w:val="single" w:sz="2" w:space="0" w:color="E3E3E3"/>
                        <w:right w:val="single" w:sz="2" w:space="0" w:color="E3E3E3"/>
                      </w:divBdr>
                      <w:divsChild>
                        <w:div w:id="1021131359">
                          <w:marLeft w:val="0"/>
                          <w:marRight w:val="0"/>
                          <w:marTop w:val="0"/>
                          <w:marBottom w:val="0"/>
                          <w:divBdr>
                            <w:top w:val="single" w:sz="2" w:space="0" w:color="E3E3E3"/>
                            <w:left w:val="single" w:sz="2" w:space="0" w:color="E3E3E3"/>
                            <w:bottom w:val="single" w:sz="2" w:space="0" w:color="E3E3E3"/>
                            <w:right w:val="single" w:sz="2" w:space="0" w:color="E3E3E3"/>
                          </w:divBdr>
                        </w:div>
                        <w:div w:id="2034333081">
                          <w:marLeft w:val="0"/>
                          <w:marRight w:val="0"/>
                          <w:marTop w:val="0"/>
                          <w:marBottom w:val="0"/>
                          <w:divBdr>
                            <w:top w:val="single" w:sz="2" w:space="0" w:color="E3E3E3"/>
                            <w:left w:val="single" w:sz="2" w:space="0" w:color="E3E3E3"/>
                            <w:bottom w:val="single" w:sz="2" w:space="0" w:color="E3E3E3"/>
                            <w:right w:val="single" w:sz="2" w:space="0" w:color="E3E3E3"/>
                          </w:divBdr>
                          <w:divsChild>
                            <w:div w:id="902955014">
                              <w:marLeft w:val="0"/>
                              <w:marRight w:val="0"/>
                              <w:marTop w:val="0"/>
                              <w:marBottom w:val="0"/>
                              <w:divBdr>
                                <w:top w:val="single" w:sz="2" w:space="0" w:color="E3E3E3"/>
                                <w:left w:val="single" w:sz="2" w:space="0" w:color="E3E3E3"/>
                                <w:bottom w:val="single" w:sz="2" w:space="0" w:color="E3E3E3"/>
                                <w:right w:val="single" w:sz="2" w:space="0" w:color="E3E3E3"/>
                              </w:divBdr>
                              <w:divsChild>
                                <w:div w:id="372658897">
                                  <w:marLeft w:val="0"/>
                                  <w:marRight w:val="0"/>
                                  <w:marTop w:val="0"/>
                                  <w:marBottom w:val="0"/>
                                  <w:divBdr>
                                    <w:top w:val="single" w:sz="2" w:space="0" w:color="E3E3E3"/>
                                    <w:left w:val="single" w:sz="2" w:space="0" w:color="E3E3E3"/>
                                    <w:bottom w:val="single" w:sz="2" w:space="0" w:color="E3E3E3"/>
                                    <w:right w:val="single" w:sz="2" w:space="0" w:color="E3E3E3"/>
                                  </w:divBdr>
                                  <w:divsChild>
                                    <w:div w:id="1269654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21612490">
          <w:marLeft w:val="0"/>
          <w:marRight w:val="0"/>
          <w:marTop w:val="0"/>
          <w:marBottom w:val="0"/>
          <w:divBdr>
            <w:top w:val="single" w:sz="2" w:space="0" w:color="E3E3E3"/>
            <w:left w:val="single" w:sz="2" w:space="0" w:color="E3E3E3"/>
            <w:bottom w:val="single" w:sz="2" w:space="0" w:color="E3E3E3"/>
            <w:right w:val="single" w:sz="2" w:space="0" w:color="E3E3E3"/>
          </w:divBdr>
          <w:divsChild>
            <w:div w:id="362289551">
              <w:marLeft w:val="0"/>
              <w:marRight w:val="0"/>
              <w:marTop w:val="100"/>
              <w:marBottom w:val="100"/>
              <w:divBdr>
                <w:top w:val="single" w:sz="2" w:space="0" w:color="E3E3E3"/>
                <w:left w:val="single" w:sz="2" w:space="0" w:color="E3E3E3"/>
                <w:bottom w:val="single" w:sz="2" w:space="0" w:color="E3E3E3"/>
                <w:right w:val="single" w:sz="2" w:space="0" w:color="E3E3E3"/>
              </w:divBdr>
              <w:divsChild>
                <w:div w:id="1129670881">
                  <w:marLeft w:val="0"/>
                  <w:marRight w:val="0"/>
                  <w:marTop w:val="0"/>
                  <w:marBottom w:val="0"/>
                  <w:divBdr>
                    <w:top w:val="single" w:sz="2" w:space="0" w:color="E3E3E3"/>
                    <w:left w:val="single" w:sz="2" w:space="0" w:color="E3E3E3"/>
                    <w:bottom w:val="single" w:sz="2" w:space="0" w:color="E3E3E3"/>
                    <w:right w:val="single" w:sz="2" w:space="0" w:color="E3E3E3"/>
                  </w:divBdr>
                  <w:divsChild>
                    <w:div w:id="494491883">
                      <w:marLeft w:val="0"/>
                      <w:marRight w:val="0"/>
                      <w:marTop w:val="0"/>
                      <w:marBottom w:val="0"/>
                      <w:divBdr>
                        <w:top w:val="single" w:sz="2" w:space="0" w:color="E3E3E3"/>
                        <w:left w:val="single" w:sz="2" w:space="0" w:color="E3E3E3"/>
                        <w:bottom w:val="single" w:sz="2" w:space="0" w:color="E3E3E3"/>
                        <w:right w:val="single" w:sz="2" w:space="0" w:color="E3E3E3"/>
                      </w:divBdr>
                      <w:divsChild>
                        <w:div w:id="695619310">
                          <w:marLeft w:val="0"/>
                          <w:marRight w:val="0"/>
                          <w:marTop w:val="0"/>
                          <w:marBottom w:val="0"/>
                          <w:divBdr>
                            <w:top w:val="single" w:sz="2" w:space="0" w:color="E3E3E3"/>
                            <w:left w:val="single" w:sz="2" w:space="0" w:color="E3E3E3"/>
                            <w:bottom w:val="single" w:sz="2" w:space="0" w:color="E3E3E3"/>
                            <w:right w:val="single" w:sz="2" w:space="0" w:color="E3E3E3"/>
                          </w:divBdr>
                          <w:divsChild>
                            <w:div w:id="1537812007">
                              <w:marLeft w:val="0"/>
                              <w:marRight w:val="0"/>
                              <w:marTop w:val="0"/>
                              <w:marBottom w:val="0"/>
                              <w:divBdr>
                                <w:top w:val="single" w:sz="2" w:space="0" w:color="E3E3E3"/>
                                <w:left w:val="single" w:sz="2" w:space="0" w:color="E3E3E3"/>
                                <w:bottom w:val="single" w:sz="2" w:space="0" w:color="E3E3E3"/>
                                <w:right w:val="single" w:sz="2" w:space="0" w:color="E3E3E3"/>
                              </w:divBdr>
                              <w:divsChild>
                                <w:div w:id="58750012">
                                  <w:marLeft w:val="0"/>
                                  <w:marRight w:val="0"/>
                                  <w:marTop w:val="0"/>
                                  <w:marBottom w:val="0"/>
                                  <w:divBdr>
                                    <w:top w:val="single" w:sz="2" w:space="0" w:color="E3E3E3"/>
                                    <w:left w:val="single" w:sz="2" w:space="0" w:color="E3E3E3"/>
                                    <w:bottom w:val="single" w:sz="2" w:space="0" w:color="E3E3E3"/>
                                    <w:right w:val="single" w:sz="2" w:space="0" w:color="E3E3E3"/>
                                  </w:divBdr>
                                  <w:divsChild>
                                    <w:div w:id="860624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45580461">
                      <w:marLeft w:val="0"/>
                      <w:marRight w:val="0"/>
                      <w:marTop w:val="0"/>
                      <w:marBottom w:val="0"/>
                      <w:divBdr>
                        <w:top w:val="single" w:sz="2" w:space="0" w:color="E3E3E3"/>
                        <w:left w:val="single" w:sz="2" w:space="0" w:color="E3E3E3"/>
                        <w:bottom w:val="single" w:sz="2" w:space="0" w:color="E3E3E3"/>
                        <w:right w:val="single" w:sz="2" w:space="0" w:color="E3E3E3"/>
                      </w:divBdr>
                      <w:divsChild>
                        <w:div w:id="1530029117">
                          <w:marLeft w:val="0"/>
                          <w:marRight w:val="0"/>
                          <w:marTop w:val="0"/>
                          <w:marBottom w:val="0"/>
                          <w:divBdr>
                            <w:top w:val="single" w:sz="2" w:space="0" w:color="E3E3E3"/>
                            <w:left w:val="single" w:sz="2" w:space="0" w:color="E3E3E3"/>
                            <w:bottom w:val="single" w:sz="2" w:space="0" w:color="E3E3E3"/>
                            <w:right w:val="single" w:sz="2" w:space="0" w:color="E3E3E3"/>
                          </w:divBdr>
                        </w:div>
                        <w:div w:id="1943146388">
                          <w:marLeft w:val="0"/>
                          <w:marRight w:val="0"/>
                          <w:marTop w:val="0"/>
                          <w:marBottom w:val="0"/>
                          <w:divBdr>
                            <w:top w:val="single" w:sz="2" w:space="0" w:color="E3E3E3"/>
                            <w:left w:val="single" w:sz="2" w:space="0" w:color="E3E3E3"/>
                            <w:bottom w:val="single" w:sz="2" w:space="0" w:color="E3E3E3"/>
                            <w:right w:val="single" w:sz="2" w:space="0" w:color="E3E3E3"/>
                          </w:divBdr>
                          <w:divsChild>
                            <w:div w:id="569927056">
                              <w:marLeft w:val="0"/>
                              <w:marRight w:val="0"/>
                              <w:marTop w:val="0"/>
                              <w:marBottom w:val="0"/>
                              <w:divBdr>
                                <w:top w:val="single" w:sz="2" w:space="0" w:color="E3E3E3"/>
                                <w:left w:val="single" w:sz="2" w:space="0" w:color="E3E3E3"/>
                                <w:bottom w:val="single" w:sz="2" w:space="0" w:color="E3E3E3"/>
                                <w:right w:val="single" w:sz="2" w:space="0" w:color="E3E3E3"/>
                              </w:divBdr>
                              <w:divsChild>
                                <w:div w:id="1673412700">
                                  <w:marLeft w:val="0"/>
                                  <w:marRight w:val="0"/>
                                  <w:marTop w:val="0"/>
                                  <w:marBottom w:val="0"/>
                                  <w:divBdr>
                                    <w:top w:val="single" w:sz="2" w:space="0" w:color="E3E3E3"/>
                                    <w:left w:val="single" w:sz="2" w:space="0" w:color="E3E3E3"/>
                                    <w:bottom w:val="single" w:sz="2" w:space="0" w:color="E3E3E3"/>
                                    <w:right w:val="single" w:sz="2" w:space="0" w:color="E3E3E3"/>
                                  </w:divBdr>
                                  <w:divsChild>
                                    <w:div w:id="556236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55162926">
          <w:marLeft w:val="0"/>
          <w:marRight w:val="0"/>
          <w:marTop w:val="0"/>
          <w:marBottom w:val="0"/>
          <w:divBdr>
            <w:top w:val="single" w:sz="2" w:space="0" w:color="E3E3E3"/>
            <w:left w:val="single" w:sz="2" w:space="0" w:color="E3E3E3"/>
            <w:bottom w:val="single" w:sz="2" w:space="0" w:color="E3E3E3"/>
            <w:right w:val="single" w:sz="2" w:space="0" w:color="E3E3E3"/>
          </w:divBdr>
          <w:divsChild>
            <w:div w:id="1025520097">
              <w:marLeft w:val="0"/>
              <w:marRight w:val="0"/>
              <w:marTop w:val="100"/>
              <w:marBottom w:val="100"/>
              <w:divBdr>
                <w:top w:val="single" w:sz="2" w:space="0" w:color="E3E3E3"/>
                <w:left w:val="single" w:sz="2" w:space="0" w:color="E3E3E3"/>
                <w:bottom w:val="single" w:sz="2" w:space="0" w:color="E3E3E3"/>
                <w:right w:val="single" w:sz="2" w:space="0" w:color="E3E3E3"/>
              </w:divBdr>
              <w:divsChild>
                <w:div w:id="775446082">
                  <w:marLeft w:val="0"/>
                  <w:marRight w:val="0"/>
                  <w:marTop w:val="0"/>
                  <w:marBottom w:val="0"/>
                  <w:divBdr>
                    <w:top w:val="single" w:sz="2" w:space="0" w:color="E3E3E3"/>
                    <w:left w:val="single" w:sz="2" w:space="0" w:color="E3E3E3"/>
                    <w:bottom w:val="single" w:sz="2" w:space="0" w:color="E3E3E3"/>
                    <w:right w:val="single" w:sz="2" w:space="0" w:color="E3E3E3"/>
                  </w:divBdr>
                  <w:divsChild>
                    <w:div w:id="712735621">
                      <w:marLeft w:val="0"/>
                      <w:marRight w:val="0"/>
                      <w:marTop w:val="0"/>
                      <w:marBottom w:val="0"/>
                      <w:divBdr>
                        <w:top w:val="single" w:sz="2" w:space="0" w:color="E3E3E3"/>
                        <w:left w:val="single" w:sz="2" w:space="0" w:color="E3E3E3"/>
                        <w:bottom w:val="single" w:sz="2" w:space="0" w:color="E3E3E3"/>
                        <w:right w:val="single" w:sz="2" w:space="0" w:color="E3E3E3"/>
                      </w:divBdr>
                      <w:divsChild>
                        <w:div w:id="1135560313">
                          <w:marLeft w:val="0"/>
                          <w:marRight w:val="0"/>
                          <w:marTop w:val="0"/>
                          <w:marBottom w:val="0"/>
                          <w:divBdr>
                            <w:top w:val="single" w:sz="2" w:space="0" w:color="E3E3E3"/>
                            <w:left w:val="single" w:sz="2" w:space="0" w:color="E3E3E3"/>
                            <w:bottom w:val="single" w:sz="2" w:space="0" w:color="E3E3E3"/>
                            <w:right w:val="single" w:sz="2" w:space="0" w:color="E3E3E3"/>
                          </w:divBdr>
                          <w:divsChild>
                            <w:div w:id="2140218429">
                              <w:marLeft w:val="0"/>
                              <w:marRight w:val="0"/>
                              <w:marTop w:val="0"/>
                              <w:marBottom w:val="0"/>
                              <w:divBdr>
                                <w:top w:val="single" w:sz="2" w:space="0" w:color="E3E3E3"/>
                                <w:left w:val="single" w:sz="2" w:space="0" w:color="E3E3E3"/>
                                <w:bottom w:val="single" w:sz="2" w:space="0" w:color="E3E3E3"/>
                                <w:right w:val="single" w:sz="2" w:space="0" w:color="E3E3E3"/>
                              </w:divBdr>
                              <w:divsChild>
                                <w:div w:id="467285349">
                                  <w:marLeft w:val="0"/>
                                  <w:marRight w:val="0"/>
                                  <w:marTop w:val="0"/>
                                  <w:marBottom w:val="0"/>
                                  <w:divBdr>
                                    <w:top w:val="single" w:sz="2" w:space="0" w:color="E3E3E3"/>
                                    <w:left w:val="single" w:sz="2" w:space="0" w:color="E3E3E3"/>
                                    <w:bottom w:val="single" w:sz="2" w:space="0" w:color="E3E3E3"/>
                                    <w:right w:val="single" w:sz="2" w:space="0" w:color="E3E3E3"/>
                                  </w:divBdr>
                                  <w:divsChild>
                                    <w:div w:id="2101636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83110279">
                      <w:marLeft w:val="0"/>
                      <w:marRight w:val="0"/>
                      <w:marTop w:val="0"/>
                      <w:marBottom w:val="0"/>
                      <w:divBdr>
                        <w:top w:val="single" w:sz="2" w:space="0" w:color="E3E3E3"/>
                        <w:left w:val="single" w:sz="2" w:space="0" w:color="E3E3E3"/>
                        <w:bottom w:val="single" w:sz="2" w:space="0" w:color="E3E3E3"/>
                        <w:right w:val="single" w:sz="2" w:space="0" w:color="E3E3E3"/>
                      </w:divBdr>
                      <w:divsChild>
                        <w:div w:id="927883433">
                          <w:marLeft w:val="0"/>
                          <w:marRight w:val="0"/>
                          <w:marTop w:val="0"/>
                          <w:marBottom w:val="0"/>
                          <w:divBdr>
                            <w:top w:val="single" w:sz="2" w:space="0" w:color="E3E3E3"/>
                            <w:left w:val="single" w:sz="2" w:space="0" w:color="E3E3E3"/>
                            <w:bottom w:val="single" w:sz="2" w:space="0" w:color="E3E3E3"/>
                            <w:right w:val="single" w:sz="2" w:space="0" w:color="E3E3E3"/>
                          </w:divBdr>
                        </w:div>
                        <w:div w:id="704332120">
                          <w:marLeft w:val="0"/>
                          <w:marRight w:val="0"/>
                          <w:marTop w:val="0"/>
                          <w:marBottom w:val="0"/>
                          <w:divBdr>
                            <w:top w:val="single" w:sz="2" w:space="0" w:color="E3E3E3"/>
                            <w:left w:val="single" w:sz="2" w:space="0" w:color="E3E3E3"/>
                            <w:bottom w:val="single" w:sz="2" w:space="0" w:color="E3E3E3"/>
                            <w:right w:val="single" w:sz="2" w:space="0" w:color="E3E3E3"/>
                          </w:divBdr>
                          <w:divsChild>
                            <w:div w:id="590311479">
                              <w:marLeft w:val="0"/>
                              <w:marRight w:val="0"/>
                              <w:marTop w:val="0"/>
                              <w:marBottom w:val="0"/>
                              <w:divBdr>
                                <w:top w:val="single" w:sz="2" w:space="0" w:color="E3E3E3"/>
                                <w:left w:val="single" w:sz="2" w:space="0" w:color="E3E3E3"/>
                                <w:bottom w:val="single" w:sz="2" w:space="0" w:color="E3E3E3"/>
                                <w:right w:val="single" w:sz="2" w:space="0" w:color="E3E3E3"/>
                              </w:divBdr>
                              <w:divsChild>
                                <w:div w:id="838469790">
                                  <w:marLeft w:val="0"/>
                                  <w:marRight w:val="0"/>
                                  <w:marTop w:val="0"/>
                                  <w:marBottom w:val="0"/>
                                  <w:divBdr>
                                    <w:top w:val="single" w:sz="2" w:space="0" w:color="E3E3E3"/>
                                    <w:left w:val="single" w:sz="2" w:space="0" w:color="E3E3E3"/>
                                    <w:bottom w:val="single" w:sz="2" w:space="0" w:color="E3E3E3"/>
                                    <w:right w:val="single" w:sz="2" w:space="0" w:color="E3E3E3"/>
                                  </w:divBdr>
                                  <w:divsChild>
                                    <w:div w:id="17533138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68022155">
          <w:marLeft w:val="0"/>
          <w:marRight w:val="0"/>
          <w:marTop w:val="0"/>
          <w:marBottom w:val="0"/>
          <w:divBdr>
            <w:top w:val="single" w:sz="2" w:space="0" w:color="E3E3E3"/>
            <w:left w:val="single" w:sz="2" w:space="0" w:color="E3E3E3"/>
            <w:bottom w:val="single" w:sz="2" w:space="0" w:color="E3E3E3"/>
            <w:right w:val="single" w:sz="2" w:space="0" w:color="E3E3E3"/>
          </w:divBdr>
          <w:divsChild>
            <w:div w:id="285355262">
              <w:marLeft w:val="0"/>
              <w:marRight w:val="0"/>
              <w:marTop w:val="100"/>
              <w:marBottom w:val="100"/>
              <w:divBdr>
                <w:top w:val="single" w:sz="2" w:space="0" w:color="E3E3E3"/>
                <w:left w:val="single" w:sz="2" w:space="0" w:color="E3E3E3"/>
                <w:bottom w:val="single" w:sz="2" w:space="0" w:color="E3E3E3"/>
                <w:right w:val="single" w:sz="2" w:space="0" w:color="E3E3E3"/>
              </w:divBdr>
              <w:divsChild>
                <w:div w:id="1476601002">
                  <w:marLeft w:val="0"/>
                  <w:marRight w:val="0"/>
                  <w:marTop w:val="0"/>
                  <w:marBottom w:val="0"/>
                  <w:divBdr>
                    <w:top w:val="single" w:sz="2" w:space="0" w:color="E3E3E3"/>
                    <w:left w:val="single" w:sz="2" w:space="0" w:color="E3E3E3"/>
                    <w:bottom w:val="single" w:sz="2" w:space="0" w:color="E3E3E3"/>
                    <w:right w:val="single" w:sz="2" w:space="0" w:color="E3E3E3"/>
                  </w:divBdr>
                  <w:divsChild>
                    <w:div w:id="1857619585">
                      <w:marLeft w:val="0"/>
                      <w:marRight w:val="0"/>
                      <w:marTop w:val="0"/>
                      <w:marBottom w:val="0"/>
                      <w:divBdr>
                        <w:top w:val="single" w:sz="2" w:space="0" w:color="E3E3E3"/>
                        <w:left w:val="single" w:sz="2" w:space="0" w:color="E3E3E3"/>
                        <w:bottom w:val="single" w:sz="2" w:space="0" w:color="E3E3E3"/>
                        <w:right w:val="single" w:sz="2" w:space="0" w:color="E3E3E3"/>
                      </w:divBdr>
                      <w:divsChild>
                        <w:div w:id="1447428259">
                          <w:marLeft w:val="0"/>
                          <w:marRight w:val="0"/>
                          <w:marTop w:val="0"/>
                          <w:marBottom w:val="0"/>
                          <w:divBdr>
                            <w:top w:val="single" w:sz="2" w:space="0" w:color="E3E3E3"/>
                            <w:left w:val="single" w:sz="2" w:space="0" w:color="E3E3E3"/>
                            <w:bottom w:val="single" w:sz="2" w:space="0" w:color="E3E3E3"/>
                            <w:right w:val="single" w:sz="2" w:space="0" w:color="E3E3E3"/>
                          </w:divBdr>
                          <w:divsChild>
                            <w:div w:id="1261136409">
                              <w:marLeft w:val="0"/>
                              <w:marRight w:val="0"/>
                              <w:marTop w:val="0"/>
                              <w:marBottom w:val="0"/>
                              <w:divBdr>
                                <w:top w:val="single" w:sz="2" w:space="0" w:color="E3E3E3"/>
                                <w:left w:val="single" w:sz="2" w:space="0" w:color="E3E3E3"/>
                                <w:bottom w:val="single" w:sz="2" w:space="0" w:color="E3E3E3"/>
                                <w:right w:val="single" w:sz="2" w:space="0" w:color="E3E3E3"/>
                              </w:divBdr>
                              <w:divsChild>
                                <w:div w:id="1414547606">
                                  <w:marLeft w:val="0"/>
                                  <w:marRight w:val="0"/>
                                  <w:marTop w:val="0"/>
                                  <w:marBottom w:val="0"/>
                                  <w:divBdr>
                                    <w:top w:val="single" w:sz="2" w:space="0" w:color="E3E3E3"/>
                                    <w:left w:val="single" w:sz="2" w:space="0" w:color="E3E3E3"/>
                                    <w:bottom w:val="single" w:sz="2" w:space="0" w:color="E3E3E3"/>
                                    <w:right w:val="single" w:sz="2" w:space="0" w:color="E3E3E3"/>
                                  </w:divBdr>
                                  <w:divsChild>
                                    <w:div w:id="18998528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20972100">
                      <w:marLeft w:val="0"/>
                      <w:marRight w:val="0"/>
                      <w:marTop w:val="0"/>
                      <w:marBottom w:val="0"/>
                      <w:divBdr>
                        <w:top w:val="single" w:sz="2" w:space="0" w:color="E3E3E3"/>
                        <w:left w:val="single" w:sz="2" w:space="0" w:color="E3E3E3"/>
                        <w:bottom w:val="single" w:sz="2" w:space="0" w:color="E3E3E3"/>
                        <w:right w:val="single" w:sz="2" w:space="0" w:color="E3E3E3"/>
                      </w:divBdr>
                      <w:divsChild>
                        <w:div w:id="219175943">
                          <w:marLeft w:val="0"/>
                          <w:marRight w:val="0"/>
                          <w:marTop w:val="0"/>
                          <w:marBottom w:val="0"/>
                          <w:divBdr>
                            <w:top w:val="single" w:sz="2" w:space="0" w:color="E3E3E3"/>
                            <w:left w:val="single" w:sz="2" w:space="0" w:color="E3E3E3"/>
                            <w:bottom w:val="single" w:sz="2" w:space="0" w:color="E3E3E3"/>
                            <w:right w:val="single" w:sz="2" w:space="0" w:color="E3E3E3"/>
                          </w:divBdr>
                        </w:div>
                        <w:div w:id="544608979">
                          <w:marLeft w:val="0"/>
                          <w:marRight w:val="0"/>
                          <w:marTop w:val="0"/>
                          <w:marBottom w:val="0"/>
                          <w:divBdr>
                            <w:top w:val="single" w:sz="2" w:space="0" w:color="E3E3E3"/>
                            <w:left w:val="single" w:sz="2" w:space="0" w:color="E3E3E3"/>
                            <w:bottom w:val="single" w:sz="2" w:space="0" w:color="E3E3E3"/>
                            <w:right w:val="single" w:sz="2" w:space="0" w:color="E3E3E3"/>
                          </w:divBdr>
                          <w:divsChild>
                            <w:div w:id="1109736877">
                              <w:marLeft w:val="0"/>
                              <w:marRight w:val="0"/>
                              <w:marTop w:val="0"/>
                              <w:marBottom w:val="0"/>
                              <w:divBdr>
                                <w:top w:val="single" w:sz="2" w:space="0" w:color="E3E3E3"/>
                                <w:left w:val="single" w:sz="2" w:space="0" w:color="E3E3E3"/>
                                <w:bottom w:val="single" w:sz="2" w:space="0" w:color="E3E3E3"/>
                                <w:right w:val="single" w:sz="2" w:space="0" w:color="E3E3E3"/>
                              </w:divBdr>
                              <w:divsChild>
                                <w:div w:id="1998992853">
                                  <w:marLeft w:val="0"/>
                                  <w:marRight w:val="0"/>
                                  <w:marTop w:val="0"/>
                                  <w:marBottom w:val="0"/>
                                  <w:divBdr>
                                    <w:top w:val="single" w:sz="2" w:space="0" w:color="E3E3E3"/>
                                    <w:left w:val="single" w:sz="2" w:space="0" w:color="E3E3E3"/>
                                    <w:bottom w:val="single" w:sz="2" w:space="0" w:color="E3E3E3"/>
                                    <w:right w:val="single" w:sz="2" w:space="0" w:color="E3E3E3"/>
                                  </w:divBdr>
                                  <w:divsChild>
                                    <w:div w:id="180439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7165813">
          <w:marLeft w:val="0"/>
          <w:marRight w:val="0"/>
          <w:marTop w:val="0"/>
          <w:marBottom w:val="0"/>
          <w:divBdr>
            <w:top w:val="single" w:sz="2" w:space="0" w:color="E3E3E3"/>
            <w:left w:val="single" w:sz="2" w:space="0" w:color="E3E3E3"/>
            <w:bottom w:val="single" w:sz="2" w:space="0" w:color="E3E3E3"/>
            <w:right w:val="single" w:sz="2" w:space="0" w:color="E3E3E3"/>
          </w:divBdr>
          <w:divsChild>
            <w:div w:id="1118528349">
              <w:marLeft w:val="0"/>
              <w:marRight w:val="0"/>
              <w:marTop w:val="100"/>
              <w:marBottom w:val="100"/>
              <w:divBdr>
                <w:top w:val="single" w:sz="2" w:space="0" w:color="E3E3E3"/>
                <w:left w:val="single" w:sz="2" w:space="0" w:color="E3E3E3"/>
                <w:bottom w:val="single" w:sz="2" w:space="0" w:color="E3E3E3"/>
                <w:right w:val="single" w:sz="2" w:space="0" w:color="E3E3E3"/>
              </w:divBdr>
              <w:divsChild>
                <w:div w:id="832061559">
                  <w:marLeft w:val="0"/>
                  <w:marRight w:val="0"/>
                  <w:marTop w:val="0"/>
                  <w:marBottom w:val="0"/>
                  <w:divBdr>
                    <w:top w:val="single" w:sz="2" w:space="0" w:color="E3E3E3"/>
                    <w:left w:val="single" w:sz="2" w:space="0" w:color="E3E3E3"/>
                    <w:bottom w:val="single" w:sz="2" w:space="0" w:color="E3E3E3"/>
                    <w:right w:val="single" w:sz="2" w:space="0" w:color="E3E3E3"/>
                  </w:divBdr>
                  <w:divsChild>
                    <w:div w:id="1565749582">
                      <w:marLeft w:val="0"/>
                      <w:marRight w:val="0"/>
                      <w:marTop w:val="0"/>
                      <w:marBottom w:val="0"/>
                      <w:divBdr>
                        <w:top w:val="single" w:sz="2" w:space="0" w:color="E3E3E3"/>
                        <w:left w:val="single" w:sz="2" w:space="0" w:color="E3E3E3"/>
                        <w:bottom w:val="single" w:sz="2" w:space="0" w:color="E3E3E3"/>
                        <w:right w:val="single" w:sz="2" w:space="0" w:color="E3E3E3"/>
                      </w:divBdr>
                      <w:divsChild>
                        <w:div w:id="862936313">
                          <w:marLeft w:val="0"/>
                          <w:marRight w:val="0"/>
                          <w:marTop w:val="0"/>
                          <w:marBottom w:val="0"/>
                          <w:divBdr>
                            <w:top w:val="single" w:sz="2" w:space="0" w:color="E3E3E3"/>
                            <w:left w:val="single" w:sz="2" w:space="0" w:color="E3E3E3"/>
                            <w:bottom w:val="single" w:sz="2" w:space="0" w:color="E3E3E3"/>
                            <w:right w:val="single" w:sz="2" w:space="0" w:color="E3E3E3"/>
                          </w:divBdr>
                          <w:divsChild>
                            <w:div w:id="934440419">
                              <w:marLeft w:val="0"/>
                              <w:marRight w:val="0"/>
                              <w:marTop w:val="0"/>
                              <w:marBottom w:val="0"/>
                              <w:divBdr>
                                <w:top w:val="single" w:sz="2" w:space="0" w:color="E3E3E3"/>
                                <w:left w:val="single" w:sz="2" w:space="0" w:color="E3E3E3"/>
                                <w:bottom w:val="single" w:sz="2" w:space="0" w:color="E3E3E3"/>
                                <w:right w:val="single" w:sz="2" w:space="0" w:color="E3E3E3"/>
                              </w:divBdr>
                              <w:divsChild>
                                <w:div w:id="1766225643">
                                  <w:marLeft w:val="0"/>
                                  <w:marRight w:val="0"/>
                                  <w:marTop w:val="0"/>
                                  <w:marBottom w:val="0"/>
                                  <w:divBdr>
                                    <w:top w:val="single" w:sz="2" w:space="0" w:color="E3E3E3"/>
                                    <w:left w:val="single" w:sz="2" w:space="0" w:color="E3E3E3"/>
                                    <w:bottom w:val="single" w:sz="2" w:space="0" w:color="E3E3E3"/>
                                    <w:right w:val="single" w:sz="2" w:space="0" w:color="E3E3E3"/>
                                  </w:divBdr>
                                  <w:divsChild>
                                    <w:div w:id="5295341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64071330">
                      <w:marLeft w:val="0"/>
                      <w:marRight w:val="0"/>
                      <w:marTop w:val="0"/>
                      <w:marBottom w:val="0"/>
                      <w:divBdr>
                        <w:top w:val="single" w:sz="2" w:space="0" w:color="E3E3E3"/>
                        <w:left w:val="single" w:sz="2" w:space="0" w:color="E3E3E3"/>
                        <w:bottom w:val="single" w:sz="2" w:space="0" w:color="E3E3E3"/>
                        <w:right w:val="single" w:sz="2" w:space="0" w:color="E3E3E3"/>
                      </w:divBdr>
                      <w:divsChild>
                        <w:div w:id="1432387299">
                          <w:marLeft w:val="0"/>
                          <w:marRight w:val="0"/>
                          <w:marTop w:val="0"/>
                          <w:marBottom w:val="0"/>
                          <w:divBdr>
                            <w:top w:val="single" w:sz="2" w:space="0" w:color="E3E3E3"/>
                            <w:left w:val="single" w:sz="2" w:space="0" w:color="E3E3E3"/>
                            <w:bottom w:val="single" w:sz="2" w:space="0" w:color="E3E3E3"/>
                            <w:right w:val="single" w:sz="2" w:space="0" w:color="E3E3E3"/>
                          </w:divBdr>
                        </w:div>
                        <w:div w:id="212693724">
                          <w:marLeft w:val="0"/>
                          <w:marRight w:val="0"/>
                          <w:marTop w:val="0"/>
                          <w:marBottom w:val="0"/>
                          <w:divBdr>
                            <w:top w:val="single" w:sz="2" w:space="0" w:color="E3E3E3"/>
                            <w:left w:val="single" w:sz="2" w:space="0" w:color="E3E3E3"/>
                            <w:bottom w:val="single" w:sz="2" w:space="0" w:color="E3E3E3"/>
                            <w:right w:val="single" w:sz="2" w:space="0" w:color="E3E3E3"/>
                          </w:divBdr>
                          <w:divsChild>
                            <w:div w:id="1217349350">
                              <w:marLeft w:val="0"/>
                              <w:marRight w:val="0"/>
                              <w:marTop w:val="0"/>
                              <w:marBottom w:val="0"/>
                              <w:divBdr>
                                <w:top w:val="single" w:sz="2" w:space="0" w:color="E3E3E3"/>
                                <w:left w:val="single" w:sz="2" w:space="0" w:color="E3E3E3"/>
                                <w:bottom w:val="single" w:sz="2" w:space="0" w:color="E3E3E3"/>
                                <w:right w:val="single" w:sz="2" w:space="0" w:color="E3E3E3"/>
                              </w:divBdr>
                              <w:divsChild>
                                <w:div w:id="68769139">
                                  <w:marLeft w:val="0"/>
                                  <w:marRight w:val="0"/>
                                  <w:marTop w:val="0"/>
                                  <w:marBottom w:val="0"/>
                                  <w:divBdr>
                                    <w:top w:val="single" w:sz="2" w:space="0" w:color="E3E3E3"/>
                                    <w:left w:val="single" w:sz="2" w:space="0" w:color="E3E3E3"/>
                                    <w:bottom w:val="single" w:sz="2" w:space="0" w:color="E3E3E3"/>
                                    <w:right w:val="single" w:sz="2" w:space="0" w:color="E3E3E3"/>
                                  </w:divBdr>
                                  <w:divsChild>
                                    <w:div w:id="984578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48086651">
          <w:marLeft w:val="0"/>
          <w:marRight w:val="0"/>
          <w:marTop w:val="0"/>
          <w:marBottom w:val="0"/>
          <w:divBdr>
            <w:top w:val="single" w:sz="2" w:space="0" w:color="E3E3E3"/>
            <w:left w:val="single" w:sz="2" w:space="0" w:color="E3E3E3"/>
            <w:bottom w:val="single" w:sz="2" w:space="0" w:color="E3E3E3"/>
            <w:right w:val="single" w:sz="2" w:space="0" w:color="E3E3E3"/>
          </w:divBdr>
          <w:divsChild>
            <w:div w:id="106630196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6555468">
                  <w:marLeft w:val="0"/>
                  <w:marRight w:val="0"/>
                  <w:marTop w:val="0"/>
                  <w:marBottom w:val="0"/>
                  <w:divBdr>
                    <w:top w:val="single" w:sz="2" w:space="0" w:color="E3E3E3"/>
                    <w:left w:val="single" w:sz="2" w:space="0" w:color="E3E3E3"/>
                    <w:bottom w:val="single" w:sz="2" w:space="0" w:color="E3E3E3"/>
                    <w:right w:val="single" w:sz="2" w:space="0" w:color="E3E3E3"/>
                  </w:divBdr>
                  <w:divsChild>
                    <w:div w:id="2091809708">
                      <w:marLeft w:val="0"/>
                      <w:marRight w:val="0"/>
                      <w:marTop w:val="0"/>
                      <w:marBottom w:val="0"/>
                      <w:divBdr>
                        <w:top w:val="single" w:sz="2" w:space="0" w:color="E3E3E3"/>
                        <w:left w:val="single" w:sz="2" w:space="0" w:color="E3E3E3"/>
                        <w:bottom w:val="single" w:sz="2" w:space="0" w:color="E3E3E3"/>
                        <w:right w:val="single" w:sz="2" w:space="0" w:color="E3E3E3"/>
                      </w:divBdr>
                      <w:divsChild>
                        <w:div w:id="1414081649">
                          <w:marLeft w:val="0"/>
                          <w:marRight w:val="0"/>
                          <w:marTop w:val="0"/>
                          <w:marBottom w:val="0"/>
                          <w:divBdr>
                            <w:top w:val="single" w:sz="2" w:space="0" w:color="E3E3E3"/>
                            <w:left w:val="single" w:sz="2" w:space="0" w:color="E3E3E3"/>
                            <w:bottom w:val="single" w:sz="2" w:space="0" w:color="E3E3E3"/>
                            <w:right w:val="single" w:sz="2" w:space="0" w:color="E3E3E3"/>
                          </w:divBdr>
                          <w:divsChild>
                            <w:div w:id="304743333">
                              <w:marLeft w:val="0"/>
                              <w:marRight w:val="0"/>
                              <w:marTop w:val="0"/>
                              <w:marBottom w:val="0"/>
                              <w:divBdr>
                                <w:top w:val="single" w:sz="2" w:space="0" w:color="E3E3E3"/>
                                <w:left w:val="single" w:sz="2" w:space="0" w:color="E3E3E3"/>
                                <w:bottom w:val="single" w:sz="2" w:space="0" w:color="E3E3E3"/>
                                <w:right w:val="single" w:sz="2" w:space="0" w:color="E3E3E3"/>
                              </w:divBdr>
                              <w:divsChild>
                                <w:div w:id="413088626">
                                  <w:marLeft w:val="0"/>
                                  <w:marRight w:val="0"/>
                                  <w:marTop w:val="0"/>
                                  <w:marBottom w:val="0"/>
                                  <w:divBdr>
                                    <w:top w:val="single" w:sz="2" w:space="0" w:color="E3E3E3"/>
                                    <w:left w:val="single" w:sz="2" w:space="0" w:color="E3E3E3"/>
                                    <w:bottom w:val="single" w:sz="2" w:space="0" w:color="E3E3E3"/>
                                    <w:right w:val="single" w:sz="2" w:space="0" w:color="E3E3E3"/>
                                  </w:divBdr>
                                  <w:divsChild>
                                    <w:div w:id="1567259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23677758">
                      <w:marLeft w:val="0"/>
                      <w:marRight w:val="0"/>
                      <w:marTop w:val="0"/>
                      <w:marBottom w:val="0"/>
                      <w:divBdr>
                        <w:top w:val="single" w:sz="2" w:space="0" w:color="E3E3E3"/>
                        <w:left w:val="single" w:sz="2" w:space="0" w:color="E3E3E3"/>
                        <w:bottom w:val="single" w:sz="2" w:space="0" w:color="E3E3E3"/>
                        <w:right w:val="single" w:sz="2" w:space="0" w:color="E3E3E3"/>
                      </w:divBdr>
                      <w:divsChild>
                        <w:div w:id="853804046">
                          <w:marLeft w:val="0"/>
                          <w:marRight w:val="0"/>
                          <w:marTop w:val="0"/>
                          <w:marBottom w:val="0"/>
                          <w:divBdr>
                            <w:top w:val="single" w:sz="2" w:space="0" w:color="E3E3E3"/>
                            <w:left w:val="single" w:sz="2" w:space="0" w:color="E3E3E3"/>
                            <w:bottom w:val="single" w:sz="2" w:space="0" w:color="E3E3E3"/>
                            <w:right w:val="single" w:sz="2" w:space="0" w:color="E3E3E3"/>
                          </w:divBdr>
                        </w:div>
                        <w:div w:id="818882510">
                          <w:marLeft w:val="0"/>
                          <w:marRight w:val="0"/>
                          <w:marTop w:val="0"/>
                          <w:marBottom w:val="0"/>
                          <w:divBdr>
                            <w:top w:val="single" w:sz="2" w:space="0" w:color="E3E3E3"/>
                            <w:left w:val="single" w:sz="2" w:space="0" w:color="E3E3E3"/>
                            <w:bottom w:val="single" w:sz="2" w:space="0" w:color="E3E3E3"/>
                            <w:right w:val="single" w:sz="2" w:space="0" w:color="E3E3E3"/>
                          </w:divBdr>
                          <w:divsChild>
                            <w:div w:id="1330791417">
                              <w:marLeft w:val="0"/>
                              <w:marRight w:val="0"/>
                              <w:marTop w:val="0"/>
                              <w:marBottom w:val="0"/>
                              <w:divBdr>
                                <w:top w:val="single" w:sz="2" w:space="0" w:color="E3E3E3"/>
                                <w:left w:val="single" w:sz="2" w:space="0" w:color="E3E3E3"/>
                                <w:bottom w:val="single" w:sz="2" w:space="0" w:color="E3E3E3"/>
                                <w:right w:val="single" w:sz="2" w:space="0" w:color="E3E3E3"/>
                              </w:divBdr>
                              <w:divsChild>
                                <w:div w:id="877936830">
                                  <w:marLeft w:val="0"/>
                                  <w:marRight w:val="0"/>
                                  <w:marTop w:val="0"/>
                                  <w:marBottom w:val="0"/>
                                  <w:divBdr>
                                    <w:top w:val="single" w:sz="2" w:space="0" w:color="E3E3E3"/>
                                    <w:left w:val="single" w:sz="2" w:space="0" w:color="E3E3E3"/>
                                    <w:bottom w:val="single" w:sz="2" w:space="0" w:color="E3E3E3"/>
                                    <w:right w:val="single" w:sz="2" w:space="0" w:color="E3E3E3"/>
                                  </w:divBdr>
                                  <w:divsChild>
                                    <w:div w:id="2400628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17548262">
          <w:marLeft w:val="0"/>
          <w:marRight w:val="0"/>
          <w:marTop w:val="0"/>
          <w:marBottom w:val="0"/>
          <w:divBdr>
            <w:top w:val="single" w:sz="2" w:space="0" w:color="E3E3E3"/>
            <w:left w:val="single" w:sz="2" w:space="0" w:color="E3E3E3"/>
            <w:bottom w:val="single" w:sz="2" w:space="0" w:color="E3E3E3"/>
            <w:right w:val="single" w:sz="2" w:space="0" w:color="E3E3E3"/>
          </w:divBdr>
          <w:divsChild>
            <w:div w:id="91364292">
              <w:marLeft w:val="0"/>
              <w:marRight w:val="0"/>
              <w:marTop w:val="100"/>
              <w:marBottom w:val="100"/>
              <w:divBdr>
                <w:top w:val="single" w:sz="2" w:space="0" w:color="E3E3E3"/>
                <w:left w:val="single" w:sz="2" w:space="0" w:color="E3E3E3"/>
                <w:bottom w:val="single" w:sz="2" w:space="0" w:color="E3E3E3"/>
                <w:right w:val="single" w:sz="2" w:space="0" w:color="E3E3E3"/>
              </w:divBdr>
              <w:divsChild>
                <w:div w:id="756942208">
                  <w:marLeft w:val="0"/>
                  <w:marRight w:val="0"/>
                  <w:marTop w:val="0"/>
                  <w:marBottom w:val="0"/>
                  <w:divBdr>
                    <w:top w:val="single" w:sz="2" w:space="0" w:color="E3E3E3"/>
                    <w:left w:val="single" w:sz="2" w:space="0" w:color="E3E3E3"/>
                    <w:bottom w:val="single" w:sz="2" w:space="0" w:color="E3E3E3"/>
                    <w:right w:val="single" w:sz="2" w:space="0" w:color="E3E3E3"/>
                  </w:divBdr>
                  <w:divsChild>
                    <w:div w:id="2014256170">
                      <w:marLeft w:val="0"/>
                      <w:marRight w:val="0"/>
                      <w:marTop w:val="0"/>
                      <w:marBottom w:val="0"/>
                      <w:divBdr>
                        <w:top w:val="single" w:sz="2" w:space="0" w:color="E3E3E3"/>
                        <w:left w:val="single" w:sz="2" w:space="0" w:color="E3E3E3"/>
                        <w:bottom w:val="single" w:sz="2" w:space="0" w:color="E3E3E3"/>
                        <w:right w:val="single" w:sz="2" w:space="0" w:color="E3E3E3"/>
                      </w:divBdr>
                      <w:divsChild>
                        <w:div w:id="967515054">
                          <w:marLeft w:val="0"/>
                          <w:marRight w:val="0"/>
                          <w:marTop w:val="0"/>
                          <w:marBottom w:val="0"/>
                          <w:divBdr>
                            <w:top w:val="single" w:sz="2" w:space="0" w:color="E3E3E3"/>
                            <w:left w:val="single" w:sz="2" w:space="0" w:color="E3E3E3"/>
                            <w:bottom w:val="single" w:sz="2" w:space="0" w:color="E3E3E3"/>
                            <w:right w:val="single" w:sz="2" w:space="0" w:color="E3E3E3"/>
                          </w:divBdr>
                          <w:divsChild>
                            <w:div w:id="656229936">
                              <w:marLeft w:val="0"/>
                              <w:marRight w:val="0"/>
                              <w:marTop w:val="0"/>
                              <w:marBottom w:val="0"/>
                              <w:divBdr>
                                <w:top w:val="single" w:sz="2" w:space="0" w:color="E3E3E3"/>
                                <w:left w:val="single" w:sz="2" w:space="0" w:color="E3E3E3"/>
                                <w:bottom w:val="single" w:sz="2" w:space="0" w:color="E3E3E3"/>
                                <w:right w:val="single" w:sz="2" w:space="0" w:color="E3E3E3"/>
                              </w:divBdr>
                              <w:divsChild>
                                <w:div w:id="1669673398">
                                  <w:marLeft w:val="0"/>
                                  <w:marRight w:val="0"/>
                                  <w:marTop w:val="0"/>
                                  <w:marBottom w:val="0"/>
                                  <w:divBdr>
                                    <w:top w:val="single" w:sz="2" w:space="0" w:color="E3E3E3"/>
                                    <w:left w:val="single" w:sz="2" w:space="0" w:color="E3E3E3"/>
                                    <w:bottom w:val="single" w:sz="2" w:space="0" w:color="E3E3E3"/>
                                    <w:right w:val="single" w:sz="2" w:space="0" w:color="E3E3E3"/>
                                  </w:divBdr>
                                  <w:divsChild>
                                    <w:div w:id="2104449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98407695">
                      <w:marLeft w:val="0"/>
                      <w:marRight w:val="0"/>
                      <w:marTop w:val="0"/>
                      <w:marBottom w:val="0"/>
                      <w:divBdr>
                        <w:top w:val="single" w:sz="2" w:space="0" w:color="E3E3E3"/>
                        <w:left w:val="single" w:sz="2" w:space="0" w:color="E3E3E3"/>
                        <w:bottom w:val="single" w:sz="2" w:space="0" w:color="E3E3E3"/>
                        <w:right w:val="single" w:sz="2" w:space="0" w:color="E3E3E3"/>
                      </w:divBdr>
                      <w:divsChild>
                        <w:div w:id="1981035388">
                          <w:marLeft w:val="0"/>
                          <w:marRight w:val="0"/>
                          <w:marTop w:val="0"/>
                          <w:marBottom w:val="0"/>
                          <w:divBdr>
                            <w:top w:val="single" w:sz="2" w:space="0" w:color="E3E3E3"/>
                            <w:left w:val="single" w:sz="2" w:space="0" w:color="E3E3E3"/>
                            <w:bottom w:val="single" w:sz="2" w:space="0" w:color="E3E3E3"/>
                            <w:right w:val="single" w:sz="2" w:space="0" w:color="E3E3E3"/>
                          </w:divBdr>
                        </w:div>
                        <w:div w:id="2083597879">
                          <w:marLeft w:val="0"/>
                          <w:marRight w:val="0"/>
                          <w:marTop w:val="0"/>
                          <w:marBottom w:val="0"/>
                          <w:divBdr>
                            <w:top w:val="single" w:sz="2" w:space="0" w:color="E3E3E3"/>
                            <w:left w:val="single" w:sz="2" w:space="0" w:color="E3E3E3"/>
                            <w:bottom w:val="single" w:sz="2" w:space="0" w:color="E3E3E3"/>
                            <w:right w:val="single" w:sz="2" w:space="0" w:color="E3E3E3"/>
                          </w:divBdr>
                          <w:divsChild>
                            <w:div w:id="141316932">
                              <w:marLeft w:val="0"/>
                              <w:marRight w:val="0"/>
                              <w:marTop w:val="0"/>
                              <w:marBottom w:val="0"/>
                              <w:divBdr>
                                <w:top w:val="single" w:sz="2" w:space="0" w:color="E3E3E3"/>
                                <w:left w:val="single" w:sz="2" w:space="0" w:color="E3E3E3"/>
                                <w:bottom w:val="single" w:sz="2" w:space="0" w:color="E3E3E3"/>
                                <w:right w:val="single" w:sz="2" w:space="0" w:color="E3E3E3"/>
                              </w:divBdr>
                              <w:divsChild>
                                <w:div w:id="1813594584">
                                  <w:marLeft w:val="0"/>
                                  <w:marRight w:val="0"/>
                                  <w:marTop w:val="0"/>
                                  <w:marBottom w:val="0"/>
                                  <w:divBdr>
                                    <w:top w:val="single" w:sz="2" w:space="0" w:color="E3E3E3"/>
                                    <w:left w:val="single" w:sz="2" w:space="0" w:color="E3E3E3"/>
                                    <w:bottom w:val="single" w:sz="2" w:space="0" w:color="E3E3E3"/>
                                    <w:right w:val="single" w:sz="2" w:space="0" w:color="E3E3E3"/>
                                  </w:divBdr>
                                  <w:divsChild>
                                    <w:div w:id="2504308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2247985">
          <w:marLeft w:val="0"/>
          <w:marRight w:val="0"/>
          <w:marTop w:val="0"/>
          <w:marBottom w:val="0"/>
          <w:divBdr>
            <w:top w:val="single" w:sz="2" w:space="0" w:color="E3E3E3"/>
            <w:left w:val="single" w:sz="2" w:space="0" w:color="E3E3E3"/>
            <w:bottom w:val="single" w:sz="2" w:space="0" w:color="E3E3E3"/>
            <w:right w:val="single" w:sz="2" w:space="0" w:color="E3E3E3"/>
          </w:divBdr>
          <w:divsChild>
            <w:div w:id="782576212">
              <w:marLeft w:val="0"/>
              <w:marRight w:val="0"/>
              <w:marTop w:val="100"/>
              <w:marBottom w:val="100"/>
              <w:divBdr>
                <w:top w:val="single" w:sz="2" w:space="0" w:color="E3E3E3"/>
                <w:left w:val="single" w:sz="2" w:space="0" w:color="E3E3E3"/>
                <w:bottom w:val="single" w:sz="2" w:space="0" w:color="E3E3E3"/>
                <w:right w:val="single" w:sz="2" w:space="0" w:color="E3E3E3"/>
              </w:divBdr>
              <w:divsChild>
                <w:div w:id="2041467517">
                  <w:marLeft w:val="0"/>
                  <w:marRight w:val="0"/>
                  <w:marTop w:val="0"/>
                  <w:marBottom w:val="0"/>
                  <w:divBdr>
                    <w:top w:val="single" w:sz="2" w:space="0" w:color="E3E3E3"/>
                    <w:left w:val="single" w:sz="2" w:space="0" w:color="E3E3E3"/>
                    <w:bottom w:val="single" w:sz="2" w:space="0" w:color="E3E3E3"/>
                    <w:right w:val="single" w:sz="2" w:space="0" w:color="E3E3E3"/>
                  </w:divBdr>
                  <w:divsChild>
                    <w:div w:id="753207928">
                      <w:marLeft w:val="0"/>
                      <w:marRight w:val="0"/>
                      <w:marTop w:val="0"/>
                      <w:marBottom w:val="0"/>
                      <w:divBdr>
                        <w:top w:val="single" w:sz="2" w:space="0" w:color="E3E3E3"/>
                        <w:left w:val="single" w:sz="2" w:space="0" w:color="E3E3E3"/>
                        <w:bottom w:val="single" w:sz="2" w:space="0" w:color="E3E3E3"/>
                        <w:right w:val="single" w:sz="2" w:space="0" w:color="E3E3E3"/>
                      </w:divBdr>
                      <w:divsChild>
                        <w:div w:id="666326513">
                          <w:marLeft w:val="0"/>
                          <w:marRight w:val="0"/>
                          <w:marTop w:val="0"/>
                          <w:marBottom w:val="0"/>
                          <w:divBdr>
                            <w:top w:val="single" w:sz="2" w:space="0" w:color="E3E3E3"/>
                            <w:left w:val="single" w:sz="2" w:space="0" w:color="E3E3E3"/>
                            <w:bottom w:val="single" w:sz="2" w:space="0" w:color="E3E3E3"/>
                            <w:right w:val="single" w:sz="2" w:space="0" w:color="E3E3E3"/>
                          </w:divBdr>
                          <w:divsChild>
                            <w:div w:id="1207763258">
                              <w:marLeft w:val="0"/>
                              <w:marRight w:val="0"/>
                              <w:marTop w:val="0"/>
                              <w:marBottom w:val="0"/>
                              <w:divBdr>
                                <w:top w:val="single" w:sz="2" w:space="0" w:color="E3E3E3"/>
                                <w:left w:val="single" w:sz="2" w:space="0" w:color="E3E3E3"/>
                                <w:bottom w:val="single" w:sz="2" w:space="0" w:color="E3E3E3"/>
                                <w:right w:val="single" w:sz="2" w:space="0" w:color="E3E3E3"/>
                              </w:divBdr>
                              <w:divsChild>
                                <w:div w:id="1009332566">
                                  <w:marLeft w:val="0"/>
                                  <w:marRight w:val="0"/>
                                  <w:marTop w:val="0"/>
                                  <w:marBottom w:val="0"/>
                                  <w:divBdr>
                                    <w:top w:val="single" w:sz="2" w:space="0" w:color="E3E3E3"/>
                                    <w:left w:val="single" w:sz="2" w:space="0" w:color="E3E3E3"/>
                                    <w:bottom w:val="single" w:sz="2" w:space="0" w:color="E3E3E3"/>
                                    <w:right w:val="single" w:sz="2" w:space="0" w:color="E3E3E3"/>
                                  </w:divBdr>
                                  <w:divsChild>
                                    <w:div w:id="14515868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9769194">
                      <w:marLeft w:val="0"/>
                      <w:marRight w:val="0"/>
                      <w:marTop w:val="0"/>
                      <w:marBottom w:val="0"/>
                      <w:divBdr>
                        <w:top w:val="single" w:sz="2" w:space="0" w:color="E3E3E3"/>
                        <w:left w:val="single" w:sz="2" w:space="0" w:color="E3E3E3"/>
                        <w:bottom w:val="single" w:sz="2" w:space="0" w:color="E3E3E3"/>
                        <w:right w:val="single" w:sz="2" w:space="0" w:color="E3E3E3"/>
                      </w:divBdr>
                      <w:divsChild>
                        <w:div w:id="673264668">
                          <w:marLeft w:val="0"/>
                          <w:marRight w:val="0"/>
                          <w:marTop w:val="0"/>
                          <w:marBottom w:val="0"/>
                          <w:divBdr>
                            <w:top w:val="single" w:sz="2" w:space="0" w:color="E3E3E3"/>
                            <w:left w:val="single" w:sz="2" w:space="0" w:color="E3E3E3"/>
                            <w:bottom w:val="single" w:sz="2" w:space="0" w:color="E3E3E3"/>
                            <w:right w:val="single" w:sz="2" w:space="0" w:color="E3E3E3"/>
                          </w:divBdr>
                        </w:div>
                        <w:div w:id="1419985047">
                          <w:marLeft w:val="0"/>
                          <w:marRight w:val="0"/>
                          <w:marTop w:val="0"/>
                          <w:marBottom w:val="0"/>
                          <w:divBdr>
                            <w:top w:val="single" w:sz="2" w:space="0" w:color="E3E3E3"/>
                            <w:left w:val="single" w:sz="2" w:space="0" w:color="E3E3E3"/>
                            <w:bottom w:val="single" w:sz="2" w:space="0" w:color="E3E3E3"/>
                            <w:right w:val="single" w:sz="2" w:space="0" w:color="E3E3E3"/>
                          </w:divBdr>
                          <w:divsChild>
                            <w:div w:id="1356688100">
                              <w:marLeft w:val="0"/>
                              <w:marRight w:val="0"/>
                              <w:marTop w:val="0"/>
                              <w:marBottom w:val="0"/>
                              <w:divBdr>
                                <w:top w:val="single" w:sz="2" w:space="0" w:color="E3E3E3"/>
                                <w:left w:val="single" w:sz="2" w:space="0" w:color="E3E3E3"/>
                                <w:bottom w:val="single" w:sz="2" w:space="0" w:color="E3E3E3"/>
                                <w:right w:val="single" w:sz="2" w:space="0" w:color="E3E3E3"/>
                              </w:divBdr>
                              <w:divsChild>
                                <w:div w:id="427972292">
                                  <w:marLeft w:val="0"/>
                                  <w:marRight w:val="0"/>
                                  <w:marTop w:val="0"/>
                                  <w:marBottom w:val="0"/>
                                  <w:divBdr>
                                    <w:top w:val="single" w:sz="2" w:space="0" w:color="E3E3E3"/>
                                    <w:left w:val="single" w:sz="2" w:space="0" w:color="E3E3E3"/>
                                    <w:bottom w:val="single" w:sz="2" w:space="0" w:color="E3E3E3"/>
                                    <w:right w:val="single" w:sz="2" w:space="0" w:color="E3E3E3"/>
                                  </w:divBdr>
                                  <w:divsChild>
                                    <w:div w:id="4868203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79834155">
          <w:marLeft w:val="0"/>
          <w:marRight w:val="0"/>
          <w:marTop w:val="0"/>
          <w:marBottom w:val="0"/>
          <w:divBdr>
            <w:top w:val="single" w:sz="2" w:space="0" w:color="E3E3E3"/>
            <w:left w:val="single" w:sz="2" w:space="0" w:color="E3E3E3"/>
            <w:bottom w:val="single" w:sz="2" w:space="0" w:color="E3E3E3"/>
            <w:right w:val="single" w:sz="2" w:space="0" w:color="E3E3E3"/>
          </w:divBdr>
          <w:divsChild>
            <w:div w:id="35127774">
              <w:marLeft w:val="0"/>
              <w:marRight w:val="0"/>
              <w:marTop w:val="100"/>
              <w:marBottom w:val="100"/>
              <w:divBdr>
                <w:top w:val="single" w:sz="2" w:space="0" w:color="E3E3E3"/>
                <w:left w:val="single" w:sz="2" w:space="0" w:color="E3E3E3"/>
                <w:bottom w:val="single" w:sz="2" w:space="0" w:color="E3E3E3"/>
                <w:right w:val="single" w:sz="2" w:space="0" w:color="E3E3E3"/>
              </w:divBdr>
              <w:divsChild>
                <w:div w:id="757487615">
                  <w:marLeft w:val="0"/>
                  <w:marRight w:val="0"/>
                  <w:marTop w:val="0"/>
                  <w:marBottom w:val="0"/>
                  <w:divBdr>
                    <w:top w:val="single" w:sz="2" w:space="0" w:color="E3E3E3"/>
                    <w:left w:val="single" w:sz="2" w:space="0" w:color="E3E3E3"/>
                    <w:bottom w:val="single" w:sz="2" w:space="0" w:color="E3E3E3"/>
                    <w:right w:val="single" w:sz="2" w:space="0" w:color="E3E3E3"/>
                  </w:divBdr>
                  <w:divsChild>
                    <w:div w:id="1890996825">
                      <w:marLeft w:val="0"/>
                      <w:marRight w:val="0"/>
                      <w:marTop w:val="0"/>
                      <w:marBottom w:val="0"/>
                      <w:divBdr>
                        <w:top w:val="single" w:sz="2" w:space="0" w:color="E3E3E3"/>
                        <w:left w:val="single" w:sz="2" w:space="0" w:color="E3E3E3"/>
                        <w:bottom w:val="single" w:sz="2" w:space="0" w:color="E3E3E3"/>
                        <w:right w:val="single" w:sz="2" w:space="0" w:color="E3E3E3"/>
                      </w:divBdr>
                      <w:divsChild>
                        <w:div w:id="1165123120">
                          <w:marLeft w:val="0"/>
                          <w:marRight w:val="0"/>
                          <w:marTop w:val="0"/>
                          <w:marBottom w:val="0"/>
                          <w:divBdr>
                            <w:top w:val="single" w:sz="2" w:space="0" w:color="E3E3E3"/>
                            <w:left w:val="single" w:sz="2" w:space="0" w:color="E3E3E3"/>
                            <w:bottom w:val="single" w:sz="2" w:space="0" w:color="E3E3E3"/>
                            <w:right w:val="single" w:sz="2" w:space="0" w:color="E3E3E3"/>
                          </w:divBdr>
                          <w:divsChild>
                            <w:div w:id="1527403494">
                              <w:marLeft w:val="0"/>
                              <w:marRight w:val="0"/>
                              <w:marTop w:val="0"/>
                              <w:marBottom w:val="0"/>
                              <w:divBdr>
                                <w:top w:val="single" w:sz="2" w:space="0" w:color="E3E3E3"/>
                                <w:left w:val="single" w:sz="2" w:space="0" w:color="E3E3E3"/>
                                <w:bottom w:val="single" w:sz="2" w:space="0" w:color="E3E3E3"/>
                                <w:right w:val="single" w:sz="2" w:space="0" w:color="E3E3E3"/>
                              </w:divBdr>
                              <w:divsChild>
                                <w:div w:id="1408528724">
                                  <w:marLeft w:val="0"/>
                                  <w:marRight w:val="0"/>
                                  <w:marTop w:val="0"/>
                                  <w:marBottom w:val="0"/>
                                  <w:divBdr>
                                    <w:top w:val="single" w:sz="2" w:space="0" w:color="E3E3E3"/>
                                    <w:left w:val="single" w:sz="2" w:space="0" w:color="E3E3E3"/>
                                    <w:bottom w:val="single" w:sz="2" w:space="0" w:color="E3E3E3"/>
                                    <w:right w:val="single" w:sz="2" w:space="0" w:color="E3E3E3"/>
                                  </w:divBdr>
                                  <w:divsChild>
                                    <w:div w:id="15906497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26958726">
                      <w:marLeft w:val="0"/>
                      <w:marRight w:val="0"/>
                      <w:marTop w:val="0"/>
                      <w:marBottom w:val="0"/>
                      <w:divBdr>
                        <w:top w:val="single" w:sz="2" w:space="0" w:color="E3E3E3"/>
                        <w:left w:val="single" w:sz="2" w:space="0" w:color="E3E3E3"/>
                        <w:bottom w:val="single" w:sz="2" w:space="0" w:color="E3E3E3"/>
                        <w:right w:val="single" w:sz="2" w:space="0" w:color="E3E3E3"/>
                      </w:divBdr>
                      <w:divsChild>
                        <w:div w:id="921139158">
                          <w:marLeft w:val="0"/>
                          <w:marRight w:val="0"/>
                          <w:marTop w:val="0"/>
                          <w:marBottom w:val="0"/>
                          <w:divBdr>
                            <w:top w:val="single" w:sz="2" w:space="0" w:color="E3E3E3"/>
                            <w:left w:val="single" w:sz="2" w:space="0" w:color="E3E3E3"/>
                            <w:bottom w:val="single" w:sz="2" w:space="0" w:color="E3E3E3"/>
                            <w:right w:val="single" w:sz="2" w:space="0" w:color="E3E3E3"/>
                          </w:divBdr>
                        </w:div>
                        <w:div w:id="904417466">
                          <w:marLeft w:val="0"/>
                          <w:marRight w:val="0"/>
                          <w:marTop w:val="0"/>
                          <w:marBottom w:val="0"/>
                          <w:divBdr>
                            <w:top w:val="single" w:sz="2" w:space="0" w:color="E3E3E3"/>
                            <w:left w:val="single" w:sz="2" w:space="0" w:color="E3E3E3"/>
                            <w:bottom w:val="single" w:sz="2" w:space="0" w:color="E3E3E3"/>
                            <w:right w:val="single" w:sz="2" w:space="0" w:color="E3E3E3"/>
                          </w:divBdr>
                          <w:divsChild>
                            <w:div w:id="583760792">
                              <w:marLeft w:val="0"/>
                              <w:marRight w:val="0"/>
                              <w:marTop w:val="0"/>
                              <w:marBottom w:val="0"/>
                              <w:divBdr>
                                <w:top w:val="single" w:sz="2" w:space="0" w:color="E3E3E3"/>
                                <w:left w:val="single" w:sz="2" w:space="0" w:color="E3E3E3"/>
                                <w:bottom w:val="single" w:sz="2" w:space="0" w:color="E3E3E3"/>
                                <w:right w:val="single" w:sz="2" w:space="0" w:color="E3E3E3"/>
                              </w:divBdr>
                              <w:divsChild>
                                <w:div w:id="2138182024">
                                  <w:marLeft w:val="0"/>
                                  <w:marRight w:val="0"/>
                                  <w:marTop w:val="0"/>
                                  <w:marBottom w:val="0"/>
                                  <w:divBdr>
                                    <w:top w:val="single" w:sz="2" w:space="0" w:color="E3E3E3"/>
                                    <w:left w:val="single" w:sz="2" w:space="0" w:color="E3E3E3"/>
                                    <w:bottom w:val="single" w:sz="2" w:space="0" w:color="E3E3E3"/>
                                    <w:right w:val="single" w:sz="2" w:space="0" w:color="E3E3E3"/>
                                  </w:divBdr>
                                  <w:divsChild>
                                    <w:div w:id="2079592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26325424">
          <w:marLeft w:val="0"/>
          <w:marRight w:val="0"/>
          <w:marTop w:val="0"/>
          <w:marBottom w:val="0"/>
          <w:divBdr>
            <w:top w:val="single" w:sz="2" w:space="0" w:color="E3E3E3"/>
            <w:left w:val="single" w:sz="2" w:space="0" w:color="E3E3E3"/>
            <w:bottom w:val="single" w:sz="2" w:space="0" w:color="E3E3E3"/>
            <w:right w:val="single" w:sz="2" w:space="0" w:color="E3E3E3"/>
          </w:divBdr>
          <w:divsChild>
            <w:div w:id="103771191">
              <w:marLeft w:val="0"/>
              <w:marRight w:val="0"/>
              <w:marTop w:val="100"/>
              <w:marBottom w:val="100"/>
              <w:divBdr>
                <w:top w:val="single" w:sz="2" w:space="0" w:color="E3E3E3"/>
                <w:left w:val="single" w:sz="2" w:space="0" w:color="E3E3E3"/>
                <w:bottom w:val="single" w:sz="2" w:space="0" w:color="E3E3E3"/>
                <w:right w:val="single" w:sz="2" w:space="0" w:color="E3E3E3"/>
              </w:divBdr>
              <w:divsChild>
                <w:div w:id="1940596592">
                  <w:marLeft w:val="0"/>
                  <w:marRight w:val="0"/>
                  <w:marTop w:val="0"/>
                  <w:marBottom w:val="0"/>
                  <w:divBdr>
                    <w:top w:val="single" w:sz="2" w:space="0" w:color="E3E3E3"/>
                    <w:left w:val="single" w:sz="2" w:space="0" w:color="E3E3E3"/>
                    <w:bottom w:val="single" w:sz="2" w:space="0" w:color="E3E3E3"/>
                    <w:right w:val="single" w:sz="2" w:space="0" w:color="E3E3E3"/>
                  </w:divBdr>
                  <w:divsChild>
                    <w:div w:id="2043356365">
                      <w:marLeft w:val="0"/>
                      <w:marRight w:val="0"/>
                      <w:marTop w:val="0"/>
                      <w:marBottom w:val="0"/>
                      <w:divBdr>
                        <w:top w:val="single" w:sz="2" w:space="0" w:color="E3E3E3"/>
                        <w:left w:val="single" w:sz="2" w:space="0" w:color="E3E3E3"/>
                        <w:bottom w:val="single" w:sz="2" w:space="0" w:color="E3E3E3"/>
                        <w:right w:val="single" w:sz="2" w:space="0" w:color="E3E3E3"/>
                      </w:divBdr>
                      <w:divsChild>
                        <w:div w:id="942765678">
                          <w:marLeft w:val="0"/>
                          <w:marRight w:val="0"/>
                          <w:marTop w:val="0"/>
                          <w:marBottom w:val="0"/>
                          <w:divBdr>
                            <w:top w:val="single" w:sz="2" w:space="0" w:color="E3E3E3"/>
                            <w:left w:val="single" w:sz="2" w:space="0" w:color="E3E3E3"/>
                            <w:bottom w:val="single" w:sz="2" w:space="0" w:color="E3E3E3"/>
                            <w:right w:val="single" w:sz="2" w:space="0" w:color="E3E3E3"/>
                          </w:divBdr>
                          <w:divsChild>
                            <w:div w:id="2123305887">
                              <w:marLeft w:val="0"/>
                              <w:marRight w:val="0"/>
                              <w:marTop w:val="0"/>
                              <w:marBottom w:val="0"/>
                              <w:divBdr>
                                <w:top w:val="single" w:sz="2" w:space="0" w:color="E3E3E3"/>
                                <w:left w:val="single" w:sz="2" w:space="0" w:color="E3E3E3"/>
                                <w:bottom w:val="single" w:sz="2" w:space="0" w:color="E3E3E3"/>
                                <w:right w:val="single" w:sz="2" w:space="0" w:color="E3E3E3"/>
                              </w:divBdr>
                              <w:divsChild>
                                <w:div w:id="810054684">
                                  <w:marLeft w:val="0"/>
                                  <w:marRight w:val="0"/>
                                  <w:marTop w:val="0"/>
                                  <w:marBottom w:val="0"/>
                                  <w:divBdr>
                                    <w:top w:val="single" w:sz="2" w:space="0" w:color="E3E3E3"/>
                                    <w:left w:val="single" w:sz="2" w:space="0" w:color="E3E3E3"/>
                                    <w:bottom w:val="single" w:sz="2" w:space="0" w:color="E3E3E3"/>
                                    <w:right w:val="single" w:sz="2" w:space="0" w:color="E3E3E3"/>
                                  </w:divBdr>
                                  <w:divsChild>
                                    <w:div w:id="12377141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85546474">
                      <w:marLeft w:val="0"/>
                      <w:marRight w:val="0"/>
                      <w:marTop w:val="0"/>
                      <w:marBottom w:val="0"/>
                      <w:divBdr>
                        <w:top w:val="single" w:sz="2" w:space="0" w:color="E3E3E3"/>
                        <w:left w:val="single" w:sz="2" w:space="0" w:color="E3E3E3"/>
                        <w:bottom w:val="single" w:sz="2" w:space="0" w:color="E3E3E3"/>
                        <w:right w:val="single" w:sz="2" w:space="0" w:color="E3E3E3"/>
                      </w:divBdr>
                      <w:divsChild>
                        <w:div w:id="1833369940">
                          <w:marLeft w:val="0"/>
                          <w:marRight w:val="0"/>
                          <w:marTop w:val="0"/>
                          <w:marBottom w:val="0"/>
                          <w:divBdr>
                            <w:top w:val="single" w:sz="2" w:space="0" w:color="E3E3E3"/>
                            <w:left w:val="single" w:sz="2" w:space="0" w:color="E3E3E3"/>
                            <w:bottom w:val="single" w:sz="2" w:space="0" w:color="E3E3E3"/>
                            <w:right w:val="single" w:sz="2" w:space="0" w:color="E3E3E3"/>
                          </w:divBdr>
                        </w:div>
                        <w:div w:id="909772821">
                          <w:marLeft w:val="0"/>
                          <w:marRight w:val="0"/>
                          <w:marTop w:val="0"/>
                          <w:marBottom w:val="0"/>
                          <w:divBdr>
                            <w:top w:val="single" w:sz="2" w:space="0" w:color="E3E3E3"/>
                            <w:left w:val="single" w:sz="2" w:space="0" w:color="E3E3E3"/>
                            <w:bottom w:val="single" w:sz="2" w:space="0" w:color="E3E3E3"/>
                            <w:right w:val="single" w:sz="2" w:space="0" w:color="E3E3E3"/>
                          </w:divBdr>
                          <w:divsChild>
                            <w:div w:id="635254749">
                              <w:marLeft w:val="0"/>
                              <w:marRight w:val="0"/>
                              <w:marTop w:val="0"/>
                              <w:marBottom w:val="0"/>
                              <w:divBdr>
                                <w:top w:val="single" w:sz="2" w:space="0" w:color="E3E3E3"/>
                                <w:left w:val="single" w:sz="2" w:space="0" w:color="E3E3E3"/>
                                <w:bottom w:val="single" w:sz="2" w:space="0" w:color="E3E3E3"/>
                                <w:right w:val="single" w:sz="2" w:space="0" w:color="E3E3E3"/>
                              </w:divBdr>
                              <w:divsChild>
                                <w:div w:id="631594548">
                                  <w:marLeft w:val="0"/>
                                  <w:marRight w:val="0"/>
                                  <w:marTop w:val="0"/>
                                  <w:marBottom w:val="0"/>
                                  <w:divBdr>
                                    <w:top w:val="single" w:sz="2" w:space="0" w:color="E3E3E3"/>
                                    <w:left w:val="single" w:sz="2" w:space="0" w:color="E3E3E3"/>
                                    <w:bottom w:val="single" w:sz="2" w:space="0" w:color="E3E3E3"/>
                                    <w:right w:val="single" w:sz="2" w:space="0" w:color="E3E3E3"/>
                                  </w:divBdr>
                                  <w:divsChild>
                                    <w:div w:id="19769832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68176454">
          <w:marLeft w:val="0"/>
          <w:marRight w:val="0"/>
          <w:marTop w:val="0"/>
          <w:marBottom w:val="0"/>
          <w:divBdr>
            <w:top w:val="single" w:sz="2" w:space="0" w:color="E3E3E3"/>
            <w:left w:val="single" w:sz="2" w:space="0" w:color="E3E3E3"/>
            <w:bottom w:val="single" w:sz="2" w:space="0" w:color="E3E3E3"/>
            <w:right w:val="single" w:sz="2" w:space="0" w:color="E3E3E3"/>
          </w:divBdr>
          <w:divsChild>
            <w:div w:id="10686855">
              <w:marLeft w:val="0"/>
              <w:marRight w:val="0"/>
              <w:marTop w:val="100"/>
              <w:marBottom w:val="100"/>
              <w:divBdr>
                <w:top w:val="single" w:sz="2" w:space="0" w:color="E3E3E3"/>
                <w:left w:val="single" w:sz="2" w:space="0" w:color="E3E3E3"/>
                <w:bottom w:val="single" w:sz="2" w:space="0" w:color="E3E3E3"/>
                <w:right w:val="single" w:sz="2" w:space="0" w:color="E3E3E3"/>
              </w:divBdr>
              <w:divsChild>
                <w:div w:id="2079202946">
                  <w:marLeft w:val="0"/>
                  <w:marRight w:val="0"/>
                  <w:marTop w:val="0"/>
                  <w:marBottom w:val="0"/>
                  <w:divBdr>
                    <w:top w:val="single" w:sz="2" w:space="0" w:color="E3E3E3"/>
                    <w:left w:val="single" w:sz="2" w:space="0" w:color="E3E3E3"/>
                    <w:bottom w:val="single" w:sz="2" w:space="0" w:color="E3E3E3"/>
                    <w:right w:val="single" w:sz="2" w:space="0" w:color="E3E3E3"/>
                  </w:divBdr>
                  <w:divsChild>
                    <w:div w:id="1648511067">
                      <w:marLeft w:val="0"/>
                      <w:marRight w:val="0"/>
                      <w:marTop w:val="0"/>
                      <w:marBottom w:val="0"/>
                      <w:divBdr>
                        <w:top w:val="single" w:sz="2" w:space="0" w:color="E3E3E3"/>
                        <w:left w:val="single" w:sz="2" w:space="0" w:color="E3E3E3"/>
                        <w:bottom w:val="single" w:sz="2" w:space="0" w:color="E3E3E3"/>
                        <w:right w:val="single" w:sz="2" w:space="0" w:color="E3E3E3"/>
                      </w:divBdr>
                      <w:divsChild>
                        <w:div w:id="497576503">
                          <w:marLeft w:val="0"/>
                          <w:marRight w:val="0"/>
                          <w:marTop w:val="0"/>
                          <w:marBottom w:val="0"/>
                          <w:divBdr>
                            <w:top w:val="single" w:sz="2" w:space="0" w:color="E3E3E3"/>
                            <w:left w:val="single" w:sz="2" w:space="0" w:color="E3E3E3"/>
                            <w:bottom w:val="single" w:sz="2" w:space="0" w:color="E3E3E3"/>
                            <w:right w:val="single" w:sz="2" w:space="0" w:color="E3E3E3"/>
                          </w:divBdr>
                          <w:divsChild>
                            <w:div w:id="566455344">
                              <w:marLeft w:val="0"/>
                              <w:marRight w:val="0"/>
                              <w:marTop w:val="0"/>
                              <w:marBottom w:val="0"/>
                              <w:divBdr>
                                <w:top w:val="single" w:sz="2" w:space="0" w:color="E3E3E3"/>
                                <w:left w:val="single" w:sz="2" w:space="0" w:color="E3E3E3"/>
                                <w:bottom w:val="single" w:sz="2" w:space="0" w:color="E3E3E3"/>
                                <w:right w:val="single" w:sz="2" w:space="0" w:color="E3E3E3"/>
                              </w:divBdr>
                              <w:divsChild>
                                <w:div w:id="719473717">
                                  <w:marLeft w:val="0"/>
                                  <w:marRight w:val="0"/>
                                  <w:marTop w:val="0"/>
                                  <w:marBottom w:val="0"/>
                                  <w:divBdr>
                                    <w:top w:val="single" w:sz="2" w:space="0" w:color="E3E3E3"/>
                                    <w:left w:val="single" w:sz="2" w:space="0" w:color="E3E3E3"/>
                                    <w:bottom w:val="single" w:sz="2" w:space="0" w:color="E3E3E3"/>
                                    <w:right w:val="single" w:sz="2" w:space="0" w:color="E3E3E3"/>
                                  </w:divBdr>
                                  <w:divsChild>
                                    <w:div w:id="2042196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2011988">
                      <w:marLeft w:val="0"/>
                      <w:marRight w:val="0"/>
                      <w:marTop w:val="0"/>
                      <w:marBottom w:val="0"/>
                      <w:divBdr>
                        <w:top w:val="single" w:sz="2" w:space="0" w:color="E3E3E3"/>
                        <w:left w:val="single" w:sz="2" w:space="0" w:color="E3E3E3"/>
                        <w:bottom w:val="single" w:sz="2" w:space="0" w:color="E3E3E3"/>
                        <w:right w:val="single" w:sz="2" w:space="0" w:color="E3E3E3"/>
                      </w:divBdr>
                      <w:divsChild>
                        <w:div w:id="1724134730">
                          <w:marLeft w:val="0"/>
                          <w:marRight w:val="0"/>
                          <w:marTop w:val="0"/>
                          <w:marBottom w:val="0"/>
                          <w:divBdr>
                            <w:top w:val="single" w:sz="2" w:space="0" w:color="E3E3E3"/>
                            <w:left w:val="single" w:sz="2" w:space="0" w:color="E3E3E3"/>
                            <w:bottom w:val="single" w:sz="2" w:space="0" w:color="E3E3E3"/>
                            <w:right w:val="single" w:sz="2" w:space="0" w:color="E3E3E3"/>
                          </w:divBdr>
                        </w:div>
                        <w:div w:id="77143391">
                          <w:marLeft w:val="0"/>
                          <w:marRight w:val="0"/>
                          <w:marTop w:val="0"/>
                          <w:marBottom w:val="0"/>
                          <w:divBdr>
                            <w:top w:val="single" w:sz="2" w:space="0" w:color="E3E3E3"/>
                            <w:left w:val="single" w:sz="2" w:space="0" w:color="E3E3E3"/>
                            <w:bottom w:val="single" w:sz="2" w:space="0" w:color="E3E3E3"/>
                            <w:right w:val="single" w:sz="2" w:space="0" w:color="E3E3E3"/>
                          </w:divBdr>
                          <w:divsChild>
                            <w:div w:id="2011790665">
                              <w:marLeft w:val="0"/>
                              <w:marRight w:val="0"/>
                              <w:marTop w:val="0"/>
                              <w:marBottom w:val="0"/>
                              <w:divBdr>
                                <w:top w:val="single" w:sz="2" w:space="0" w:color="E3E3E3"/>
                                <w:left w:val="single" w:sz="2" w:space="0" w:color="E3E3E3"/>
                                <w:bottom w:val="single" w:sz="2" w:space="0" w:color="E3E3E3"/>
                                <w:right w:val="single" w:sz="2" w:space="0" w:color="E3E3E3"/>
                              </w:divBdr>
                              <w:divsChild>
                                <w:div w:id="1839879257">
                                  <w:marLeft w:val="0"/>
                                  <w:marRight w:val="0"/>
                                  <w:marTop w:val="0"/>
                                  <w:marBottom w:val="0"/>
                                  <w:divBdr>
                                    <w:top w:val="single" w:sz="2" w:space="0" w:color="E3E3E3"/>
                                    <w:left w:val="single" w:sz="2" w:space="0" w:color="E3E3E3"/>
                                    <w:bottom w:val="single" w:sz="2" w:space="0" w:color="E3E3E3"/>
                                    <w:right w:val="single" w:sz="2" w:space="0" w:color="E3E3E3"/>
                                  </w:divBdr>
                                  <w:divsChild>
                                    <w:div w:id="646863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69753766">
          <w:marLeft w:val="0"/>
          <w:marRight w:val="0"/>
          <w:marTop w:val="0"/>
          <w:marBottom w:val="0"/>
          <w:divBdr>
            <w:top w:val="single" w:sz="2" w:space="0" w:color="E3E3E3"/>
            <w:left w:val="single" w:sz="2" w:space="0" w:color="E3E3E3"/>
            <w:bottom w:val="single" w:sz="2" w:space="0" w:color="E3E3E3"/>
            <w:right w:val="single" w:sz="2" w:space="0" w:color="E3E3E3"/>
          </w:divBdr>
          <w:divsChild>
            <w:div w:id="823550855">
              <w:marLeft w:val="0"/>
              <w:marRight w:val="0"/>
              <w:marTop w:val="100"/>
              <w:marBottom w:val="100"/>
              <w:divBdr>
                <w:top w:val="single" w:sz="2" w:space="0" w:color="E3E3E3"/>
                <w:left w:val="single" w:sz="2" w:space="0" w:color="E3E3E3"/>
                <w:bottom w:val="single" w:sz="2" w:space="0" w:color="E3E3E3"/>
                <w:right w:val="single" w:sz="2" w:space="0" w:color="E3E3E3"/>
              </w:divBdr>
              <w:divsChild>
                <w:div w:id="190195452">
                  <w:marLeft w:val="0"/>
                  <w:marRight w:val="0"/>
                  <w:marTop w:val="0"/>
                  <w:marBottom w:val="0"/>
                  <w:divBdr>
                    <w:top w:val="single" w:sz="2" w:space="0" w:color="E3E3E3"/>
                    <w:left w:val="single" w:sz="2" w:space="0" w:color="E3E3E3"/>
                    <w:bottom w:val="single" w:sz="2" w:space="0" w:color="E3E3E3"/>
                    <w:right w:val="single" w:sz="2" w:space="0" w:color="E3E3E3"/>
                  </w:divBdr>
                  <w:divsChild>
                    <w:div w:id="1918661844">
                      <w:marLeft w:val="0"/>
                      <w:marRight w:val="0"/>
                      <w:marTop w:val="0"/>
                      <w:marBottom w:val="0"/>
                      <w:divBdr>
                        <w:top w:val="single" w:sz="2" w:space="0" w:color="E3E3E3"/>
                        <w:left w:val="single" w:sz="2" w:space="0" w:color="E3E3E3"/>
                        <w:bottom w:val="single" w:sz="2" w:space="0" w:color="E3E3E3"/>
                        <w:right w:val="single" w:sz="2" w:space="0" w:color="E3E3E3"/>
                      </w:divBdr>
                      <w:divsChild>
                        <w:div w:id="1189876160">
                          <w:marLeft w:val="0"/>
                          <w:marRight w:val="0"/>
                          <w:marTop w:val="0"/>
                          <w:marBottom w:val="0"/>
                          <w:divBdr>
                            <w:top w:val="single" w:sz="2" w:space="0" w:color="E3E3E3"/>
                            <w:left w:val="single" w:sz="2" w:space="0" w:color="E3E3E3"/>
                            <w:bottom w:val="single" w:sz="2" w:space="0" w:color="E3E3E3"/>
                            <w:right w:val="single" w:sz="2" w:space="0" w:color="E3E3E3"/>
                          </w:divBdr>
                          <w:divsChild>
                            <w:div w:id="736974999">
                              <w:marLeft w:val="0"/>
                              <w:marRight w:val="0"/>
                              <w:marTop w:val="0"/>
                              <w:marBottom w:val="0"/>
                              <w:divBdr>
                                <w:top w:val="single" w:sz="2" w:space="0" w:color="E3E3E3"/>
                                <w:left w:val="single" w:sz="2" w:space="0" w:color="E3E3E3"/>
                                <w:bottom w:val="single" w:sz="2" w:space="0" w:color="E3E3E3"/>
                                <w:right w:val="single" w:sz="2" w:space="0" w:color="E3E3E3"/>
                              </w:divBdr>
                              <w:divsChild>
                                <w:div w:id="1115246248">
                                  <w:marLeft w:val="0"/>
                                  <w:marRight w:val="0"/>
                                  <w:marTop w:val="0"/>
                                  <w:marBottom w:val="0"/>
                                  <w:divBdr>
                                    <w:top w:val="single" w:sz="2" w:space="0" w:color="E3E3E3"/>
                                    <w:left w:val="single" w:sz="2" w:space="0" w:color="E3E3E3"/>
                                    <w:bottom w:val="single" w:sz="2" w:space="0" w:color="E3E3E3"/>
                                    <w:right w:val="single" w:sz="2" w:space="0" w:color="E3E3E3"/>
                                  </w:divBdr>
                                  <w:divsChild>
                                    <w:div w:id="1058672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40239170">
                      <w:marLeft w:val="0"/>
                      <w:marRight w:val="0"/>
                      <w:marTop w:val="0"/>
                      <w:marBottom w:val="0"/>
                      <w:divBdr>
                        <w:top w:val="single" w:sz="2" w:space="0" w:color="E3E3E3"/>
                        <w:left w:val="single" w:sz="2" w:space="0" w:color="E3E3E3"/>
                        <w:bottom w:val="single" w:sz="2" w:space="0" w:color="E3E3E3"/>
                        <w:right w:val="single" w:sz="2" w:space="0" w:color="E3E3E3"/>
                      </w:divBdr>
                      <w:divsChild>
                        <w:div w:id="392773242">
                          <w:marLeft w:val="0"/>
                          <w:marRight w:val="0"/>
                          <w:marTop w:val="0"/>
                          <w:marBottom w:val="0"/>
                          <w:divBdr>
                            <w:top w:val="single" w:sz="2" w:space="0" w:color="E3E3E3"/>
                            <w:left w:val="single" w:sz="2" w:space="0" w:color="E3E3E3"/>
                            <w:bottom w:val="single" w:sz="2" w:space="0" w:color="E3E3E3"/>
                            <w:right w:val="single" w:sz="2" w:space="0" w:color="E3E3E3"/>
                          </w:divBdr>
                        </w:div>
                        <w:div w:id="1388913926">
                          <w:marLeft w:val="0"/>
                          <w:marRight w:val="0"/>
                          <w:marTop w:val="0"/>
                          <w:marBottom w:val="0"/>
                          <w:divBdr>
                            <w:top w:val="single" w:sz="2" w:space="0" w:color="E3E3E3"/>
                            <w:left w:val="single" w:sz="2" w:space="0" w:color="E3E3E3"/>
                            <w:bottom w:val="single" w:sz="2" w:space="0" w:color="E3E3E3"/>
                            <w:right w:val="single" w:sz="2" w:space="0" w:color="E3E3E3"/>
                          </w:divBdr>
                          <w:divsChild>
                            <w:div w:id="2047365291">
                              <w:marLeft w:val="0"/>
                              <w:marRight w:val="0"/>
                              <w:marTop w:val="0"/>
                              <w:marBottom w:val="0"/>
                              <w:divBdr>
                                <w:top w:val="single" w:sz="2" w:space="0" w:color="E3E3E3"/>
                                <w:left w:val="single" w:sz="2" w:space="0" w:color="E3E3E3"/>
                                <w:bottom w:val="single" w:sz="2" w:space="0" w:color="E3E3E3"/>
                                <w:right w:val="single" w:sz="2" w:space="0" w:color="E3E3E3"/>
                              </w:divBdr>
                              <w:divsChild>
                                <w:div w:id="353850851">
                                  <w:marLeft w:val="0"/>
                                  <w:marRight w:val="0"/>
                                  <w:marTop w:val="0"/>
                                  <w:marBottom w:val="0"/>
                                  <w:divBdr>
                                    <w:top w:val="single" w:sz="2" w:space="0" w:color="E3E3E3"/>
                                    <w:left w:val="single" w:sz="2" w:space="0" w:color="E3E3E3"/>
                                    <w:bottom w:val="single" w:sz="2" w:space="0" w:color="E3E3E3"/>
                                    <w:right w:val="single" w:sz="2" w:space="0" w:color="E3E3E3"/>
                                  </w:divBdr>
                                  <w:divsChild>
                                    <w:div w:id="1723871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02885332">
          <w:marLeft w:val="0"/>
          <w:marRight w:val="0"/>
          <w:marTop w:val="0"/>
          <w:marBottom w:val="0"/>
          <w:divBdr>
            <w:top w:val="single" w:sz="2" w:space="0" w:color="E3E3E3"/>
            <w:left w:val="single" w:sz="2" w:space="0" w:color="E3E3E3"/>
            <w:bottom w:val="single" w:sz="2" w:space="0" w:color="E3E3E3"/>
            <w:right w:val="single" w:sz="2" w:space="0" w:color="E3E3E3"/>
          </w:divBdr>
          <w:divsChild>
            <w:div w:id="618537458">
              <w:marLeft w:val="0"/>
              <w:marRight w:val="0"/>
              <w:marTop w:val="100"/>
              <w:marBottom w:val="100"/>
              <w:divBdr>
                <w:top w:val="single" w:sz="2" w:space="0" w:color="E3E3E3"/>
                <w:left w:val="single" w:sz="2" w:space="0" w:color="E3E3E3"/>
                <w:bottom w:val="single" w:sz="2" w:space="0" w:color="E3E3E3"/>
                <w:right w:val="single" w:sz="2" w:space="0" w:color="E3E3E3"/>
              </w:divBdr>
              <w:divsChild>
                <w:div w:id="2052339527">
                  <w:marLeft w:val="0"/>
                  <w:marRight w:val="0"/>
                  <w:marTop w:val="0"/>
                  <w:marBottom w:val="0"/>
                  <w:divBdr>
                    <w:top w:val="single" w:sz="2" w:space="0" w:color="E3E3E3"/>
                    <w:left w:val="single" w:sz="2" w:space="0" w:color="E3E3E3"/>
                    <w:bottom w:val="single" w:sz="2" w:space="0" w:color="E3E3E3"/>
                    <w:right w:val="single" w:sz="2" w:space="0" w:color="E3E3E3"/>
                  </w:divBdr>
                  <w:divsChild>
                    <w:div w:id="1950626238">
                      <w:marLeft w:val="0"/>
                      <w:marRight w:val="0"/>
                      <w:marTop w:val="0"/>
                      <w:marBottom w:val="0"/>
                      <w:divBdr>
                        <w:top w:val="single" w:sz="2" w:space="0" w:color="E3E3E3"/>
                        <w:left w:val="single" w:sz="2" w:space="0" w:color="E3E3E3"/>
                        <w:bottom w:val="single" w:sz="2" w:space="0" w:color="E3E3E3"/>
                        <w:right w:val="single" w:sz="2" w:space="0" w:color="E3E3E3"/>
                      </w:divBdr>
                      <w:divsChild>
                        <w:div w:id="2022003651">
                          <w:marLeft w:val="0"/>
                          <w:marRight w:val="0"/>
                          <w:marTop w:val="0"/>
                          <w:marBottom w:val="0"/>
                          <w:divBdr>
                            <w:top w:val="single" w:sz="2" w:space="0" w:color="E3E3E3"/>
                            <w:left w:val="single" w:sz="2" w:space="0" w:color="E3E3E3"/>
                            <w:bottom w:val="single" w:sz="2" w:space="0" w:color="E3E3E3"/>
                            <w:right w:val="single" w:sz="2" w:space="0" w:color="E3E3E3"/>
                          </w:divBdr>
                          <w:divsChild>
                            <w:div w:id="944072267">
                              <w:marLeft w:val="0"/>
                              <w:marRight w:val="0"/>
                              <w:marTop w:val="0"/>
                              <w:marBottom w:val="0"/>
                              <w:divBdr>
                                <w:top w:val="single" w:sz="2" w:space="0" w:color="E3E3E3"/>
                                <w:left w:val="single" w:sz="2" w:space="0" w:color="E3E3E3"/>
                                <w:bottom w:val="single" w:sz="2" w:space="0" w:color="E3E3E3"/>
                                <w:right w:val="single" w:sz="2" w:space="0" w:color="E3E3E3"/>
                              </w:divBdr>
                              <w:divsChild>
                                <w:div w:id="1476724878">
                                  <w:marLeft w:val="0"/>
                                  <w:marRight w:val="0"/>
                                  <w:marTop w:val="0"/>
                                  <w:marBottom w:val="0"/>
                                  <w:divBdr>
                                    <w:top w:val="single" w:sz="2" w:space="0" w:color="E3E3E3"/>
                                    <w:left w:val="single" w:sz="2" w:space="0" w:color="E3E3E3"/>
                                    <w:bottom w:val="single" w:sz="2" w:space="0" w:color="E3E3E3"/>
                                    <w:right w:val="single" w:sz="2" w:space="0" w:color="E3E3E3"/>
                                  </w:divBdr>
                                  <w:divsChild>
                                    <w:div w:id="2522076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1938662">
                      <w:marLeft w:val="0"/>
                      <w:marRight w:val="0"/>
                      <w:marTop w:val="0"/>
                      <w:marBottom w:val="0"/>
                      <w:divBdr>
                        <w:top w:val="single" w:sz="2" w:space="0" w:color="E3E3E3"/>
                        <w:left w:val="single" w:sz="2" w:space="0" w:color="E3E3E3"/>
                        <w:bottom w:val="single" w:sz="2" w:space="0" w:color="E3E3E3"/>
                        <w:right w:val="single" w:sz="2" w:space="0" w:color="E3E3E3"/>
                      </w:divBdr>
                      <w:divsChild>
                        <w:div w:id="1584873760">
                          <w:marLeft w:val="0"/>
                          <w:marRight w:val="0"/>
                          <w:marTop w:val="0"/>
                          <w:marBottom w:val="0"/>
                          <w:divBdr>
                            <w:top w:val="single" w:sz="2" w:space="0" w:color="E3E3E3"/>
                            <w:left w:val="single" w:sz="2" w:space="0" w:color="E3E3E3"/>
                            <w:bottom w:val="single" w:sz="2" w:space="0" w:color="E3E3E3"/>
                            <w:right w:val="single" w:sz="2" w:space="0" w:color="E3E3E3"/>
                          </w:divBdr>
                        </w:div>
                        <w:div w:id="353504483">
                          <w:marLeft w:val="0"/>
                          <w:marRight w:val="0"/>
                          <w:marTop w:val="0"/>
                          <w:marBottom w:val="0"/>
                          <w:divBdr>
                            <w:top w:val="single" w:sz="2" w:space="0" w:color="E3E3E3"/>
                            <w:left w:val="single" w:sz="2" w:space="0" w:color="E3E3E3"/>
                            <w:bottom w:val="single" w:sz="2" w:space="0" w:color="E3E3E3"/>
                            <w:right w:val="single" w:sz="2" w:space="0" w:color="E3E3E3"/>
                          </w:divBdr>
                          <w:divsChild>
                            <w:div w:id="1004935824">
                              <w:marLeft w:val="0"/>
                              <w:marRight w:val="0"/>
                              <w:marTop w:val="0"/>
                              <w:marBottom w:val="0"/>
                              <w:divBdr>
                                <w:top w:val="single" w:sz="2" w:space="0" w:color="E3E3E3"/>
                                <w:left w:val="single" w:sz="2" w:space="0" w:color="E3E3E3"/>
                                <w:bottom w:val="single" w:sz="2" w:space="0" w:color="E3E3E3"/>
                                <w:right w:val="single" w:sz="2" w:space="0" w:color="E3E3E3"/>
                              </w:divBdr>
                              <w:divsChild>
                                <w:div w:id="9962441">
                                  <w:marLeft w:val="0"/>
                                  <w:marRight w:val="0"/>
                                  <w:marTop w:val="0"/>
                                  <w:marBottom w:val="0"/>
                                  <w:divBdr>
                                    <w:top w:val="single" w:sz="2" w:space="0" w:color="E3E3E3"/>
                                    <w:left w:val="single" w:sz="2" w:space="0" w:color="E3E3E3"/>
                                    <w:bottom w:val="single" w:sz="2" w:space="0" w:color="E3E3E3"/>
                                    <w:right w:val="single" w:sz="2" w:space="0" w:color="E3E3E3"/>
                                  </w:divBdr>
                                  <w:divsChild>
                                    <w:div w:id="794057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98646589">
          <w:marLeft w:val="0"/>
          <w:marRight w:val="0"/>
          <w:marTop w:val="0"/>
          <w:marBottom w:val="0"/>
          <w:divBdr>
            <w:top w:val="single" w:sz="2" w:space="0" w:color="E3E3E3"/>
            <w:left w:val="single" w:sz="2" w:space="0" w:color="E3E3E3"/>
            <w:bottom w:val="single" w:sz="2" w:space="0" w:color="E3E3E3"/>
            <w:right w:val="single" w:sz="2" w:space="0" w:color="E3E3E3"/>
          </w:divBdr>
          <w:divsChild>
            <w:div w:id="1790583566">
              <w:marLeft w:val="0"/>
              <w:marRight w:val="0"/>
              <w:marTop w:val="100"/>
              <w:marBottom w:val="100"/>
              <w:divBdr>
                <w:top w:val="single" w:sz="2" w:space="0" w:color="E3E3E3"/>
                <w:left w:val="single" w:sz="2" w:space="0" w:color="E3E3E3"/>
                <w:bottom w:val="single" w:sz="2" w:space="0" w:color="E3E3E3"/>
                <w:right w:val="single" w:sz="2" w:space="0" w:color="E3E3E3"/>
              </w:divBdr>
              <w:divsChild>
                <w:div w:id="2121872277">
                  <w:marLeft w:val="0"/>
                  <w:marRight w:val="0"/>
                  <w:marTop w:val="0"/>
                  <w:marBottom w:val="0"/>
                  <w:divBdr>
                    <w:top w:val="single" w:sz="2" w:space="0" w:color="E3E3E3"/>
                    <w:left w:val="single" w:sz="2" w:space="0" w:color="E3E3E3"/>
                    <w:bottom w:val="single" w:sz="2" w:space="0" w:color="E3E3E3"/>
                    <w:right w:val="single" w:sz="2" w:space="0" w:color="E3E3E3"/>
                  </w:divBdr>
                  <w:divsChild>
                    <w:div w:id="655501293">
                      <w:marLeft w:val="0"/>
                      <w:marRight w:val="0"/>
                      <w:marTop w:val="0"/>
                      <w:marBottom w:val="0"/>
                      <w:divBdr>
                        <w:top w:val="single" w:sz="2" w:space="0" w:color="E3E3E3"/>
                        <w:left w:val="single" w:sz="2" w:space="0" w:color="E3E3E3"/>
                        <w:bottom w:val="single" w:sz="2" w:space="0" w:color="E3E3E3"/>
                        <w:right w:val="single" w:sz="2" w:space="0" w:color="E3E3E3"/>
                      </w:divBdr>
                      <w:divsChild>
                        <w:div w:id="846360985">
                          <w:marLeft w:val="0"/>
                          <w:marRight w:val="0"/>
                          <w:marTop w:val="0"/>
                          <w:marBottom w:val="0"/>
                          <w:divBdr>
                            <w:top w:val="single" w:sz="2" w:space="0" w:color="E3E3E3"/>
                            <w:left w:val="single" w:sz="2" w:space="0" w:color="E3E3E3"/>
                            <w:bottom w:val="single" w:sz="2" w:space="0" w:color="E3E3E3"/>
                            <w:right w:val="single" w:sz="2" w:space="0" w:color="E3E3E3"/>
                          </w:divBdr>
                          <w:divsChild>
                            <w:div w:id="940840506">
                              <w:marLeft w:val="0"/>
                              <w:marRight w:val="0"/>
                              <w:marTop w:val="0"/>
                              <w:marBottom w:val="0"/>
                              <w:divBdr>
                                <w:top w:val="single" w:sz="2" w:space="0" w:color="E3E3E3"/>
                                <w:left w:val="single" w:sz="2" w:space="0" w:color="E3E3E3"/>
                                <w:bottom w:val="single" w:sz="2" w:space="0" w:color="E3E3E3"/>
                                <w:right w:val="single" w:sz="2" w:space="0" w:color="E3E3E3"/>
                              </w:divBdr>
                              <w:divsChild>
                                <w:div w:id="830025302">
                                  <w:marLeft w:val="0"/>
                                  <w:marRight w:val="0"/>
                                  <w:marTop w:val="0"/>
                                  <w:marBottom w:val="0"/>
                                  <w:divBdr>
                                    <w:top w:val="single" w:sz="2" w:space="0" w:color="E3E3E3"/>
                                    <w:left w:val="single" w:sz="2" w:space="0" w:color="E3E3E3"/>
                                    <w:bottom w:val="single" w:sz="2" w:space="0" w:color="E3E3E3"/>
                                    <w:right w:val="single" w:sz="2" w:space="0" w:color="E3E3E3"/>
                                  </w:divBdr>
                                  <w:divsChild>
                                    <w:div w:id="1234900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634003">
                      <w:marLeft w:val="0"/>
                      <w:marRight w:val="0"/>
                      <w:marTop w:val="0"/>
                      <w:marBottom w:val="0"/>
                      <w:divBdr>
                        <w:top w:val="single" w:sz="2" w:space="0" w:color="E3E3E3"/>
                        <w:left w:val="single" w:sz="2" w:space="0" w:color="E3E3E3"/>
                        <w:bottom w:val="single" w:sz="2" w:space="0" w:color="E3E3E3"/>
                        <w:right w:val="single" w:sz="2" w:space="0" w:color="E3E3E3"/>
                      </w:divBdr>
                      <w:divsChild>
                        <w:div w:id="1253666525">
                          <w:marLeft w:val="0"/>
                          <w:marRight w:val="0"/>
                          <w:marTop w:val="0"/>
                          <w:marBottom w:val="0"/>
                          <w:divBdr>
                            <w:top w:val="single" w:sz="2" w:space="0" w:color="E3E3E3"/>
                            <w:left w:val="single" w:sz="2" w:space="0" w:color="E3E3E3"/>
                            <w:bottom w:val="single" w:sz="2" w:space="0" w:color="E3E3E3"/>
                            <w:right w:val="single" w:sz="2" w:space="0" w:color="E3E3E3"/>
                          </w:divBdr>
                        </w:div>
                        <w:div w:id="2129273434">
                          <w:marLeft w:val="0"/>
                          <w:marRight w:val="0"/>
                          <w:marTop w:val="0"/>
                          <w:marBottom w:val="0"/>
                          <w:divBdr>
                            <w:top w:val="single" w:sz="2" w:space="0" w:color="E3E3E3"/>
                            <w:left w:val="single" w:sz="2" w:space="0" w:color="E3E3E3"/>
                            <w:bottom w:val="single" w:sz="2" w:space="0" w:color="E3E3E3"/>
                            <w:right w:val="single" w:sz="2" w:space="0" w:color="E3E3E3"/>
                          </w:divBdr>
                          <w:divsChild>
                            <w:div w:id="675688077">
                              <w:marLeft w:val="0"/>
                              <w:marRight w:val="0"/>
                              <w:marTop w:val="0"/>
                              <w:marBottom w:val="0"/>
                              <w:divBdr>
                                <w:top w:val="single" w:sz="2" w:space="0" w:color="E3E3E3"/>
                                <w:left w:val="single" w:sz="2" w:space="0" w:color="E3E3E3"/>
                                <w:bottom w:val="single" w:sz="2" w:space="0" w:color="E3E3E3"/>
                                <w:right w:val="single" w:sz="2" w:space="0" w:color="E3E3E3"/>
                              </w:divBdr>
                              <w:divsChild>
                                <w:div w:id="1247610598">
                                  <w:marLeft w:val="0"/>
                                  <w:marRight w:val="0"/>
                                  <w:marTop w:val="0"/>
                                  <w:marBottom w:val="0"/>
                                  <w:divBdr>
                                    <w:top w:val="single" w:sz="2" w:space="0" w:color="E3E3E3"/>
                                    <w:left w:val="single" w:sz="2" w:space="0" w:color="E3E3E3"/>
                                    <w:bottom w:val="single" w:sz="2" w:space="0" w:color="E3E3E3"/>
                                    <w:right w:val="single" w:sz="2" w:space="0" w:color="E3E3E3"/>
                                  </w:divBdr>
                                  <w:divsChild>
                                    <w:div w:id="10965125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93782006">
          <w:marLeft w:val="0"/>
          <w:marRight w:val="0"/>
          <w:marTop w:val="0"/>
          <w:marBottom w:val="0"/>
          <w:divBdr>
            <w:top w:val="single" w:sz="2" w:space="0" w:color="E3E3E3"/>
            <w:left w:val="single" w:sz="2" w:space="0" w:color="E3E3E3"/>
            <w:bottom w:val="single" w:sz="2" w:space="0" w:color="E3E3E3"/>
            <w:right w:val="single" w:sz="2" w:space="0" w:color="E3E3E3"/>
          </w:divBdr>
          <w:divsChild>
            <w:div w:id="1941445219">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262810">
                  <w:marLeft w:val="0"/>
                  <w:marRight w:val="0"/>
                  <w:marTop w:val="0"/>
                  <w:marBottom w:val="0"/>
                  <w:divBdr>
                    <w:top w:val="single" w:sz="2" w:space="0" w:color="E3E3E3"/>
                    <w:left w:val="single" w:sz="2" w:space="0" w:color="E3E3E3"/>
                    <w:bottom w:val="single" w:sz="2" w:space="0" w:color="E3E3E3"/>
                    <w:right w:val="single" w:sz="2" w:space="0" w:color="E3E3E3"/>
                  </w:divBdr>
                  <w:divsChild>
                    <w:div w:id="1769152063">
                      <w:marLeft w:val="0"/>
                      <w:marRight w:val="0"/>
                      <w:marTop w:val="0"/>
                      <w:marBottom w:val="0"/>
                      <w:divBdr>
                        <w:top w:val="single" w:sz="2" w:space="0" w:color="E3E3E3"/>
                        <w:left w:val="single" w:sz="2" w:space="0" w:color="E3E3E3"/>
                        <w:bottom w:val="single" w:sz="2" w:space="0" w:color="E3E3E3"/>
                        <w:right w:val="single" w:sz="2" w:space="0" w:color="E3E3E3"/>
                      </w:divBdr>
                      <w:divsChild>
                        <w:div w:id="941455201">
                          <w:marLeft w:val="0"/>
                          <w:marRight w:val="0"/>
                          <w:marTop w:val="0"/>
                          <w:marBottom w:val="0"/>
                          <w:divBdr>
                            <w:top w:val="single" w:sz="2" w:space="0" w:color="E3E3E3"/>
                            <w:left w:val="single" w:sz="2" w:space="0" w:color="E3E3E3"/>
                            <w:bottom w:val="single" w:sz="2" w:space="0" w:color="E3E3E3"/>
                            <w:right w:val="single" w:sz="2" w:space="0" w:color="E3E3E3"/>
                          </w:divBdr>
                          <w:divsChild>
                            <w:div w:id="363136315">
                              <w:marLeft w:val="0"/>
                              <w:marRight w:val="0"/>
                              <w:marTop w:val="0"/>
                              <w:marBottom w:val="0"/>
                              <w:divBdr>
                                <w:top w:val="single" w:sz="2" w:space="0" w:color="E3E3E3"/>
                                <w:left w:val="single" w:sz="2" w:space="0" w:color="E3E3E3"/>
                                <w:bottom w:val="single" w:sz="2" w:space="0" w:color="E3E3E3"/>
                                <w:right w:val="single" w:sz="2" w:space="0" w:color="E3E3E3"/>
                              </w:divBdr>
                              <w:divsChild>
                                <w:div w:id="1476992990">
                                  <w:marLeft w:val="0"/>
                                  <w:marRight w:val="0"/>
                                  <w:marTop w:val="0"/>
                                  <w:marBottom w:val="0"/>
                                  <w:divBdr>
                                    <w:top w:val="single" w:sz="2" w:space="0" w:color="E3E3E3"/>
                                    <w:left w:val="single" w:sz="2" w:space="0" w:color="E3E3E3"/>
                                    <w:bottom w:val="single" w:sz="2" w:space="0" w:color="E3E3E3"/>
                                    <w:right w:val="single" w:sz="2" w:space="0" w:color="E3E3E3"/>
                                  </w:divBdr>
                                  <w:divsChild>
                                    <w:div w:id="1528102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8653027">
                      <w:marLeft w:val="0"/>
                      <w:marRight w:val="0"/>
                      <w:marTop w:val="0"/>
                      <w:marBottom w:val="0"/>
                      <w:divBdr>
                        <w:top w:val="single" w:sz="2" w:space="0" w:color="E3E3E3"/>
                        <w:left w:val="single" w:sz="2" w:space="0" w:color="E3E3E3"/>
                        <w:bottom w:val="single" w:sz="2" w:space="0" w:color="E3E3E3"/>
                        <w:right w:val="single" w:sz="2" w:space="0" w:color="E3E3E3"/>
                      </w:divBdr>
                      <w:divsChild>
                        <w:div w:id="1751124712">
                          <w:marLeft w:val="0"/>
                          <w:marRight w:val="0"/>
                          <w:marTop w:val="0"/>
                          <w:marBottom w:val="0"/>
                          <w:divBdr>
                            <w:top w:val="single" w:sz="2" w:space="0" w:color="E3E3E3"/>
                            <w:left w:val="single" w:sz="2" w:space="0" w:color="E3E3E3"/>
                            <w:bottom w:val="single" w:sz="2" w:space="0" w:color="E3E3E3"/>
                            <w:right w:val="single" w:sz="2" w:space="0" w:color="E3E3E3"/>
                          </w:divBdr>
                        </w:div>
                        <w:div w:id="469830731">
                          <w:marLeft w:val="0"/>
                          <w:marRight w:val="0"/>
                          <w:marTop w:val="0"/>
                          <w:marBottom w:val="0"/>
                          <w:divBdr>
                            <w:top w:val="single" w:sz="2" w:space="0" w:color="E3E3E3"/>
                            <w:left w:val="single" w:sz="2" w:space="0" w:color="E3E3E3"/>
                            <w:bottom w:val="single" w:sz="2" w:space="0" w:color="E3E3E3"/>
                            <w:right w:val="single" w:sz="2" w:space="0" w:color="E3E3E3"/>
                          </w:divBdr>
                          <w:divsChild>
                            <w:div w:id="29651413">
                              <w:marLeft w:val="0"/>
                              <w:marRight w:val="0"/>
                              <w:marTop w:val="0"/>
                              <w:marBottom w:val="0"/>
                              <w:divBdr>
                                <w:top w:val="single" w:sz="2" w:space="0" w:color="E3E3E3"/>
                                <w:left w:val="single" w:sz="2" w:space="0" w:color="E3E3E3"/>
                                <w:bottom w:val="single" w:sz="2" w:space="0" w:color="E3E3E3"/>
                                <w:right w:val="single" w:sz="2" w:space="0" w:color="E3E3E3"/>
                              </w:divBdr>
                              <w:divsChild>
                                <w:div w:id="1304776786">
                                  <w:marLeft w:val="0"/>
                                  <w:marRight w:val="0"/>
                                  <w:marTop w:val="0"/>
                                  <w:marBottom w:val="0"/>
                                  <w:divBdr>
                                    <w:top w:val="single" w:sz="2" w:space="0" w:color="E3E3E3"/>
                                    <w:left w:val="single" w:sz="2" w:space="0" w:color="E3E3E3"/>
                                    <w:bottom w:val="single" w:sz="2" w:space="0" w:color="E3E3E3"/>
                                    <w:right w:val="single" w:sz="2" w:space="0" w:color="E3E3E3"/>
                                  </w:divBdr>
                                  <w:divsChild>
                                    <w:div w:id="10820709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76075577">
      <w:bodyDiv w:val="1"/>
      <w:marLeft w:val="0"/>
      <w:marRight w:val="0"/>
      <w:marTop w:val="0"/>
      <w:marBottom w:val="0"/>
      <w:divBdr>
        <w:top w:val="none" w:sz="0" w:space="0" w:color="auto"/>
        <w:left w:val="none" w:sz="0" w:space="0" w:color="auto"/>
        <w:bottom w:val="none" w:sz="0" w:space="0" w:color="auto"/>
        <w:right w:val="none" w:sz="0" w:space="0" w:color="auto"/>
      </w:divBdr>
      <w:divsChild>
        <w:div w:id="1339189722">
          <w:marLeft w:val="0"/>
          <w:marRight w:val="0"/>
          <w:marTop w:val="0"/>
          <w:marBottom w:val="0"/>
          <w:divBdr>
            <w:top w:val="single" w:sz="2" w:space="0" w:color="E3E3E3"/>
            <w:left w:val="single" w:sz="2" w:space="0" w:color="E3E3E3"/>
            <w:bottom w:val="single" w:sz="2" w:space="0" w:color="E3E3E3"/>
            <w:right w:val="single" w:sz="2" w:space="0" w:color="E3E3E3"/>
          </w:divBdr>
          <w:divsChild>
            <w:div w:id="1633246537">
              <w:marLeft w:val="0"/>
              <w:marRight w:val="0"/>
              <w:marTop w:val="0"/>
              <w:marBottom w:val="0"/>
              <w:divBdr>
                <w:top w:val="single" w:sz="2" w:space="0" w:color="E3E3E3"/>
                <w:left w:val="single" w:sz="2" w:space="0" w:color="E3E3E3"/>
                <w:bottom w:val="single" w:sz="2" w:space="0" w:color="E3E3E3"/>
                <w:right w:val="single" w:sz="2" w:space="0" w:color="E3E3E3"/>
              </w:divBdr>
              <w:divsChild>
                <w:div w:id="1789858182">
                  <w:marLeft w:val="0"/>
                  <w:marRight w:val="0"/>
                  <w:marTop w:val="0"/>
                  <w:marBottom w:val="0"/>
                  <w:divBdr>
                    <w:top w:val="single" w:sz="2" w:space="0" w:color="E3E3E3"/>
                    <w:left w:val="single" w:sz="2" w:space="0" w:color="E3E3E3"/>
                    <w:bottom w:val="single" w:sz="2" w:space="0" w:color="E3E3E3"/>
                    <w:right w:val="single" w:sz="2" w:space="0" w:color="E3E3E3"/>
                  </w:divBdr>
                  <w:divsChild>
                    <w:div w:id="686568294">
                      <w:marLeft w:val="0"/>
                      <w:marRight w:val="0"/>
                      <w:marTop w:val="0"/>
                      <w:marBottom w:val="0"/>
                      <w:divBdr>
                        <w:top w:val="single" w:sz="2" w:space="0" w:color="E3E3E3"/>
                        <w:left w:val="single" w:sz="2" w:space="0" w:color="E3E3E3"/>
                        <w:bottom w:val="single" w:sz="2" w:space="0" w:color="E3E3E3"/>
                        <w:right w:val="single" w:sz="2" w:space="0" w:color="E3E3E3"/>
                      </w:divBdr>
                      <w:divsChild>
                        <w:div w:id="2004897381">
                          <w:marLeft w:val="0"/>
                          <w:marRight w:val="0"/>
                          <w:marTop w:val="0"/>
                          <w:marBottom w:val="0"/>
                          <w:divBdr>
                            <w:top w:val="single" w:sz="2" w:space="0" w:color="E3E3E3"/>
                            <w:left w:val="single" w:sz="2" w:space="0" w:color="E3E3E3"/>
                            <w:bottom w:val="single" w:sz="2" w:space="0" w:color="E3E3E3"/>
                            <w:right w:val="single" w:sz="2" w:space="0" w:color="E3E3E3"/>
                          </w:divBdr>
                          <w:divsChild>
                            <w:div w:id="727531421">
                              <w:marLeft w:val="0"/>
                              <w:marRight w:val="0"/>
                              <w:marTop w:val="100"/>
                              <w:marBottom w:val="100"/>
                              <w:divBdr>
                                <w:top w:val="single" w:sz="2" w:space="0" w:color="E3E3E3"/>
                                <w:left w:val="single" w:sz="2" w:space="0" w:color="E3E3E3"/>
                                <w:bottom w:val="single" w:sz="2" w:space="0" w:color="E3E3E3"/>
                                <w:right w:val="single" w:sz="2" w:space="0" w:color="E3E3E3"/>
                              </w:divBdr>
                              <w:divsChild>
                                <w:div w:id="1879582484">
                                  <w:marLeft w:val="0"/>
                                  <w:marRight w:val="0"/>
                                  <w:marTop w:val="0"/>
                                  <w:marBottom w:val="0"/>
                                  <w:divBdr>
                                    <w:top w:val="single" w:sz="2" w:space="0" w:color="E3E3E3"/>
                                    <w:left w:val="single" w:sz="2" w:space="0" w:color="E3E3E3"/>
                                    <w:bottom w:val="single" w:sz="2" w:space="0" w:color="E3E3E3"/>
                                    <w:right w:val="single" w:sz="2" w:space="0" w:color="E3E3E3"/>
                                  </w:divBdr>
                                  <w:divsChild>
                                    <w:div w:id="1214120659">
                                      <w:marLeft w:val="0"/>
                                      <w:marRight w:val="0"/>
                                      <w:marTop w:val="0"/>
                                      <w:marBottom w:val="0"/>
                                      <w:divBdr>
                                        <w:top w:val="single" w:sz="2" w:space="0" w:color="E3E3E3"/>
                                        <w:left w:val="single" w:sz="2" w:space="0" w:color="E3E3E3"/>
                                        <w:bottom w:val="single" w:sz="2" w:space="0" w:color="E3E3E3"/>
                                        <w:right w:val="single" w:sz="2" w:space="0" w:color="E3E3E3"/>
                                      </w:divBdr>
                                      <w:divsChild>
                                        <w:div w:id="1729761813">
                                          <w:marLeft w:val="0"/>
                                          <w:marRight w:val="0"/>
                                          <w:marTop w:val="0"/>
                                          <w:marBottom w:val="0"/>
                                          <w:divBdr>
                                            <w:top w:val="single" w:sz="2" w:space="0" w:color="E3E3E3"/>
                                            <w:left w:val="single" w:sz="2" w:space="0" w:color="E3E3E3"/>
                                            <w:bottom w:val="single" w:sz="2" w:space="0" w:color="E3E3E3"/>
                                            <w:right w:val="single" w:sz="2" w:space="0" w:color="E3E3E3"/>
                                          </w:divBdr>
                                          <w:divsChild>
                                            <w:div w:id="336886979">
                                              <w:marLeft w:val="0"/>
                                              <w:marRight w:val="0"/>
                                              <w:marTop w:val="0"/>
                                              <w:marBottom w:val="0"/>
                                              <w:divBdr>
                                                <w:top w:val="single" w:sz="2" w:space="0" w:color="E3E3E3"/>
                                                <w:left w:val="single" w:sz="2" w:space="0" w:color="E3E3E3"/>
                                                <w:bottom w:val="single" w:sz="2" w:space="0" w:color="E3E3E3"/>
                                                <w:right w:val="single" w:sz="2" w:space="0" w:color="E3E3E3"/>
                                              </w:divBdr>
                                              <w:divsChild>
                                                <w:div w:id="1984501512">
                                                  <w:marLeft w:val="0"/>
                                                  <w:marRight w:val="0"/>
                                                  <w:marTop w:val="0"/>
                                                  <w:marBottom w:val="0"/>
                                                  <w:divBdr>
                                                    <w:top w:val="single" w:sz="2" w:space="0" w:color="E3E3E3"/>
                                                    <w:left w:val="single" w:sz="2" w:space="0" w:color="E3E3E3"/>
                                                    <w:bottom w:val="single" w:sz="2" w:space="0" w:color="E3E3E3"/>
                                                    <w:right w:val="single" w:sz="2" w:space="0" w:color="E3E3E3"/>
                                                  </w:divBdr>
                                                  <w:divsChild>
                                                    <w:div w:id="3689896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9203446">
          <w:marLeft w:val="0"/>
          <w:marRight w:val="0"/>
          <w:marTop w:val="0"/>
          <w:marBottom w:val="0"/>
          <w:divBdr>
            <w:top w:val="none" w:sz="0" w:space="0" w:color="auto"/>
            <w:left w:val="none" w:sz="0" w:space="0" w:color="auto"/>
            <w:bottom w:val="none" w:sz="0" w:space="0" w:color="auto"/>
            <w:right w:val="none" w:sz="0" w:space="0" w:color="auto"/>
          </w:divBdr>
        </w:div>
      </w:divsChild>
    </w:div>
    <w:div w:id="541020304">
      <w:bodyDiv w:val="1"/>
      <w:marLeft w:val="0"/>
      <w:marRight w:val="0"/>
      <w:marTop w:val="0"/>
      <w:marBottom w:val="0"/>
      <w:divBdr>
        <w:top w:val="none" w:sz="0" w:space="0" w:color="auto"/>
        <w:left w:val="none" w:sz="0" w:space="0" w:color="auto"/>
        <w:bottom w:val="none" w:sz="0" w:space="0" w:color="auto"/>
        <w:right w:val="none" w:sz="0" w:space="0" w:color="auto"/>
      </w:divBdr>
    </w:div>
    <w:div w:id="606229195">
      <w:bodyDiv w:val="1"/>
      <w:marLeft w:val="0"/>
      <w:marRight w:val="0"/>
      <w:marTop w:val="0"/>
      <w:marBottom w:val="0"/>
      <w:divBdr>
        <w:top w:val="none" w:sz="0" w:space="0" w:color="auto"/>
        <w:left w:val="none" w:sz="0" w:space="0" w:color="auto"/>
        <w:bottom w:val="none" w:sz="0" w:space="0" w:color="auto"/>
        <w:right w:val="none" w:sz="0" w:space="0" w:color="auto"/>
      </w:divBdr>
    </w:div>
    <w:div w:id="619189354">
      <w:bodyDiv w:val="1"/>
      <w:marLeft w:val="0"/>
      <w:marRight w:val="0"/>
      <w:marTop w:val="0"/>
      <w:marBottom w:val="0"/>
      <w:divBdr>
        <w:top w:val="none" w:sz="0" w:space="0" w:color="auto"/>
        <w:left w:val="none" w:sz="0" w:space="0" w:color="auto"/>
        <w:bottom w:val="none" w:sz="0" w:space="0" w:color="auto"/>
        <w:right w:val="none" w:sz="0" w:space="0" w:color="auto"/>
      </w:divBdr>
    </w:div>
    <w:div w:id="660356300">
      <w:bodyDiv w:val="1"/>
      <w:marLeft w:val="0"/>
      <w:marRight w:val="0"/>
      <w:marTop w:val="0"/>
      <w:marBottom w:val="0"/>
      <w:divBdr>
        <w:top w:val="none" w:sz="0" w:space="0" w:color="auto"/>
        <w:left w:val="none" w:sz="0" w:space="0" w:color="auto"/>
        <w:bottom w:val="none" w:sz="0" w:space="0" w:color="auto"/>
        <w:right w:val="none" w:sz="0" w:space="0" w:color="auto"/>
      </w:divBdr>
    </w:div>
    <w:div w:id="688720098">
      <w:bodyDiv w:val="1"/>
      <w:marLeft w:val="0"/>
      <w:marRight w:val="0"/>
      <w:marTop w:val="0"/>
      <w:marBottom w:val="0"/>
      <w:divBdr>
        <w:top w:val="none" w:sz="0" w:space="0" w:color="auto"/>
        <w:left w:val="none" w:sz="0" w:space="0" w:color="auto"/>
        <w:bottom w:val="none" w:sz="0" w:space="0" w:color="auto"/>
        <w:right w:val="none" w:sz="0" w:space="0" w:color="auto"/>
      </w:divBdr>
    </w:div>
    <w:div w:id="733044331">
      <w:bodyDiv w:val="1"/>
      <w:marLeft w:val="0"/>
      <w:marRight w:val="0"/>
      <w:marTop w:val="0"/>
      <w:marBottom w:val="0"/>
      <w:divBdr>
        <w:top w:val="none" w:sz="0" w:space="0" w:color="auto"/>
        <w:left w:val="none" w:sz="0" w:space="0" w:color="auto"/>
        <w:bottom w:val="none" w:sz="0" w:space="0" w:color="auto"/>
        <w:right w:val="none" w:sz="0" w:space="0" w:color="auto"/>
      </w:divBdr>
    </w:div>
    <w:div w:id="742024369">
      <w:bodyDiv w:val="1"/>
      <w:marLeft w:val="0"/>
      <w:marRight w:val="0"/>
      <w:marTop w:val="0"/>
      <w:marBottom w:val="0"/>
      <w:divBdr>
        <w:top w:val="none" w:sz="0" w:space="0" w:color="auto"/>
        <w:left w:val="none" w:sz="0" w:space="0" w:color="auto"/>
        <w:bottom w:val="none" w:sz="0" w:space="0" w:color="auto"/>
        <w:right w:val="none" w:sz="0" w:space="0" w:color="auto"/>
      </w:divBdr>
    </w:div>
    <w:div w:id="763065307">
      <w:bodyDiv w:val="1"/>
      <w:marLeft w:val="0"/>
      <w:marRight w:val="0"/>
      <w:marTop w:val="0"/>
      <w:marBottom w:val="0"/>
      <w:divBdr>
        <w:top w:val="none" w:sz="0" w:space="0" w:color="auto"/>
        <w:left w:val="none" w:sz="0" w:space="0" w:color="auto"/>
        <w:bottom w:val="none" w:sz="0" w:space="0" w:color="auto"/>
        <w:right w:val="none" w:sz="0" w:space="0" w:color="auto"/>
      </w:divBdr>
    </w:div>
    <w:div w:id="883441090">
      <w:bodyDiv w:val="1"/>
      <w:marLeft w:val="0"/>
      <w:marRight w:val="0"/>
      <w:marTop w:val="0"/>
      <w:marBottom w:val="0"/>
      <w:divBdr>
        <w:top w:val="none" w:sz="0" w:space="0" w:color="auto"/>
        <w:left w:val="none" w:sz="0" w:space="0" w:color="auto"/>
        <w:bottom w:val="none" w:sz="0" w:space="0" w:color="auto"/>
        <w:right w:val="none" w:sz="0" w:space="0" w:color="auto"/>
      </w:divBdr>
    </w:div>
    <w:div w:id="961420748">
      <w:bodyDiv w:val="1"/>
      <w:marLeft w:val="0"/>
      <w:marRight w:val="0"/>
      <w:marTop w:val="0"/>
      <w:marBottom w:val="0"/>
      <w:divBdr>
        <w:top w:val="none" w:sz="0" w:space="0" w:color="auto"/>
        <w:left w:val="none" w:sz="0" w:space="0" w:color="auto"/>
        <w:bottom w:val="none" w:sz="0" w:space="0" w:color="auto"/>
        <w:right w:val="none" w:sz="0" w:space="0" w:color="auto"/>
      </w:divBdr>
    </w:div>
    <w:div w:id="967780292">
      <w:bodyDiv w:val="1"/>
      <w:marLeft w:val="0"/>
      <w:marRight w:val="0"/>
      <w:marTop w:val="0"/>
      <w:marBottom w:val="0"/>
      <w:divBdr>
        <w:top w:val="none" w:sz="0" w:space="0" w:color="auto"/>
        <w:left w:val="none" w:sz="0" w:space="0" w:color="auto"/>
        <w:bottom w:val="none" w:sz="0" w:space="0" w:color="auto"/>
        <w:right w:val="none" w:sz="0" w:space="0" w:color="auto"/>
      </w:divBdr>
      <w:divsChild>
        <w:div w:id="1218081536">
          <w:marLeft w:val="0"/>
          <w:marRight w:val="0"/>
          <w:marTop w:val="0"/>
          <w:marBottom w:val="0"/>
          <w:divBdr>
            <w:top w:val="single" w:sz="2" w:space="0" w:color="E3E3E3"/>
            <w:left w:val="single" w:sz="2" w:space="0" w:color="E3E3E3"/>
            <w:bottom w:val="single" w:sz="2" w:space="0" w:color="E3E3E3"/>
            <w:right w:val="single" w:sz="2" w:space="0" w:color="E3E3E3"/>
          </w:divBdr>
          <w:divsChild>
            <w:div w:id="1583642634">
              <w:marLeft w:val="0"/>
              <w:marRight w:val="0"/>
              <w:marTop w:val="0"/>
              <w:marBottom w:val="0"/>
              <w:divBdr>
                <w:top w:val="single" w:sz="2" w:space="0" w:color="E3E3E3"/>
                <w:left w:val="single" w:sz="2" w:space="0" w:color="E3E3E3"/>
                <w:bottom w:val="single" w:sz="2" w:space="0" w:color="E3E3E3"/>
                <w:right w:val="single" w:sz="2" w:space="0" w:color="E3E3E3"/>
              </w:divBdr>
              <w:divsChild>
                <w:div w:id="900138047">
                  <w:marLeft w:val="0"/>
                  <w:marRight w:val="0"/>
                  <w:marTop w:val="0"/>
                  <w:marBottom w:val="0"/>
                  <w:divBdr>
                    <w:top w:val="single" w:sz="2" w:space="0" w:color="E3E3E3"/>
                    <w:left w:val="single" w:sz="2" w:space="0" w:color="E3E3E3"/>
                    <w:bottom w:val="single" w:sz="2" w:space="0" w:color="E3E3E3"/>
                    <w:right w:val="single" w:sz="2" w:space="0" w:color="E3E3E3"/>
                  </w:divBdr>
                  <w:divsChild>
                    <w:div w:id="2041783353">
                      <w:marLeft w:val="0"/>
                      <w:marRight w:val="0"/>
                      <w:marTop w:val="0"/>
                      <w:marBottom w:val="0"/>
                      <w:divBdr>
                        <w:top w:val="single" w:sz="2" w:space="0" w:color="E3E3E3"/>
                        <w:left w:val="single" w:sz="2" w:space="0" w:color="E3E3E3"/>
                        <w:bottom w:val="single" w:sz="2" w:space="0" w:color="E3E3E3"/>
                        <w:right w:val="single" w:sz="2" w:space="0" w:color="E3E3E3"/>
                      </w:divBdr>
                      <w:divsChild>
                        <w:div w:id="1199472308">
                          <w:marLeft w:val="0"/>
                          <w:marRight w:val="0"/>
                          <w:marTop w:val="0"/>
                          <w:marBottom w:val="0"/>
                          <w:divBdr>
                            <w:top w:val="single" w:sz="2" w:space="0" w:color="E3E3E3"/>
                            <w:left w:val="single" w:sz="2" w:space="0" w:color="E3E3E3"/>
                            <w:bottom w:val="single" w:sz="2" w:space="0" w:color="E3E3E3"/>
                            <w:right w:val="single" w:sz="2" w:space="0" w:color="E3E3E3"/>
                          </w:divBdr>
                          <w:divsChild>
                            <w:div w:id="1018238706">
                              <w:marLeft w:val="0"/>
                              <w:marRight w:val="0"/>
                              <w:marTop w:val="100"/>
                              <w:marBottom w:val="100"/>
                              <w:divBdr>
                                <w:top w:val="single" w:sz="2" w:space="0" w:color="E3E3E3"/>
                                <w:left w:val="single" w:sz="2" w:space="0" w:color="E3E3E3"/>
                                <w:bottom w:val="single" w:sz="2" w:space="0" w:color="E3E3E3"/>
                                <w:right w:val="single" w:sz="2" w:space="0" w:color="E3E3E3"/>
                              </w:divBdr>
                              <w:divsChild>
                                <w:div w:id="1757898958">
                                  <w:marLeft w:val="0"/>
                                  <w:marRight w:val="0"/>
                                  <w:marTop w:val="0"/>
                                  <w:marBottom w:val="0"/>
                                  <w:divBdr>
                                    <w:top w:val="single" w:sz="2" w:space="0" w:color="E3E3E3"/>
                                    <w:left w:val="single" w:sz="2" w:space="0" w:color="E3E3E3"/>
                                    <w:bottom w:val="single" w:sz="2" w:space="0" w:color="E3E3E3"/>
                                    <w:right w:val="single" w:sz="2" w:space="0" w:color="E3E3E3"/>
                                  </w:divBdr>
                                  <w:divsChild>
                                    <w:div w:id="925114670">
                                      <w:marLeft w:val="0"/>
                                      <w:marRight w:val="0"/>
                                      <w:marTop w:val="0"/>
                                      <w:marBottom w:val="0"/>
                                      <w:divBdr>
                                        <w:top w:val="single" w:sz="2" w:space="0" w:color="E3E3E3"/>
                                        <w:left w:val="single" w:sz="2" w:space="0" w:color="E3E3E3"/>
                                        <w:bottom w:val="single" w:sz="2" w:space="0" w:color="E3E3E3"/>
                                        <w:right w:val="single" w:sz="2" w:space="0" w:color="E3E3E3"/>
                                      </w:divBdr>
                                      <w:divsChild>
                                        <w:div w:id="1304501208">
                                          <w:marLeft w:val="0"/>
                                          <w:marRight w:val="0"/>
                                          <w:marTop w:val="0"/>
                                          <w:marBottom w:val="0"/>
                                          <w:divBdr>
                                            <w:top w:val="single" w:sz="2" w:space="0" w:color="E3E3E3"/>
                                            <w:left w:val="single" w:sz="2" w:space="0" w:color="E3E3E3"/>
                                            <w:bottom w:val="single" w:sz="2" w:space="0" w:color="E3E3E3"/>
                                            <w:right w:val="single" w:sz="2" w:space="0" w:color="E3E3E3"/>
                                          </w:divBdr>
                                          <w:divsChild>
                                            <w:div w:id="898172784">
                                              <w:marLeft w:val="0"/>
                                              <w:marRight w:val="0"/>
                                              <w:marTop w:val="0"/>
                                              <w:marBottom w:val="0"/>
                                              <w:divBdr>
                                                <w:top w:val="single" w:sz="2" w:space="0" w:color="E3E3E3"/>
                                                <w:left w:val="single" w:sz="2" w:space="0" w:color="E3E3E3"/>
                                                <w:bottom w:val="single" w:sz="2" w:space="0" w:color="E3E3E3"/>
                                                <w:right w:val="single" w:sz="2" w:space="0" w:color="E3E3E3"/>
                                              </w:divBdr>
                                              <w:divsChild>
                                                <w:div w:id="663315765">
                                                  <w:marLeft w:val="0"/>
                                                  <w:marRight w:val="0"/>
                                                  <w:marTop w:val="0"/>
                                                  <w:marBottom w:val="0"/>
                                                  <w:divBdr>
                                                    <w:top w:val="single" w:sz="2" w:space="0" w:color="E3E3E3"/>
                                                    <w:left w:val="single" w:sz="2" w:space="0" w:color="E3E3E3"/>
                                                    <w:bottom w:val="single" w:sz="2" w:space="0" w:color="E3E3E3"/>
                                                    <w:right w:val="single" w:sz="2" w:space="0" w:color="E3E3E3"/>
                                                  </w:divBdr>
                                                  <w:divsChild>
                                                    <w:div w:id="2015547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9869821">
          <w:marLeft w:val="0"/>
          <w:marRight w:val="0"/>
          <w:marTop w:val="0"/>
          <w:marBottom w:val="0"/>
          <w:divBdr>
            <w:top w:val="none" w:sz="0" w:space="0" w:color="auto"/>
            <w:left w:val="none" w:sz="0" w:space="0" w:color="auto"/>
            <w:bottom w:val="none" w:sz="0" w:space="0" w:color="auto"/>
            <w:right w:val="none" w:sz="0" w:space="0" w:color="auto"/>
          </w:divBdr>
        </w:div>
      </w:divsChild>
    </w:div>
    <w:div w:id="974137982">
      <w:bodyDiv w:val="1"/>
      <w:marLeft w:val="0"/>
      <w:marRight w:val="0"/>
      <w:marTop w:val="0"/>
      <w:marBottom w:val="0"/>
      <w:divBdr>
        <w:top w:val="none" w:sz="0" w:space="0" w:color="auto"/>
        <w:left w:val="none" w:sz="0" w:space="0" w:color="auto"/>
        <w:bottom w:val="none" w:sz="0" w:space="0" w:color="auto"/>
        <w:right w:val="none" w:sz="0" w:space="0" w:color="auto"/>
      </w:divBdr>
    </w:div>
    <w:div w:id="1004893919">
      <w:bodyDiv w:val="1"/>
      <w:marLeft w:val="0"/>
      <w:marRight w:val="0"/>
      <w:marTop w:val="0"/>
      <w:marBottom w:val="0"/>
      <w:divBdr>
        <w:top w:val="none" w:sz="0" w:space="0" w:color="auto"/>
        <w:left w:val="none" w:sz="0" w:space="0" w:color="auto"/>
        <w:bottom w:val="none" w:sz="0" w:space="0" w:color="auto"/>
        <w:right w:val="none" w:sz="0" w:space="0" w:color="auto"/>
      </w:divBdr>
    </w:div>
    <w:div w:id="1048068189">
      <w:bodyDiv w:val="1"/>
      <w:marLeft w:val="0"/>
      <w:marRight w:val="0"/>
      <w:marTop w:val="0"/>
      <w:marBottom w:val="0"/>
      <w:divBdr>
        <w:top w:val="none" w:sz="0" w:space="0" w:color="auto"/>
        <w:left w:val="none" w:sz="0" w:space="0" w:color="auto"/>
        <w:bottom w:val="none" w:sz="0" w:space="0" w:color="auto"/>
        <w:right w:val="none" w:sz="0" w:space="0" w:color="auto"/>
      </w:divBdr>
      <w:divsChild>
        <w:div w:id="1732268604">
          <w:marLeft w:val="0"/>
          <w:marRight w:val="0"/>
          <w:marTop w:val="0"/>
          <w:marBottom w:val="0"/>
          <w:divBdr>
            <w:top w:val="single" w:sz="2" w:space="0" w:color="E3E3E3"/>
            <w:left w:val="single" w:sz="2" w:space="0" w:color="E3E3E3"/>
            <w:bottom w:val="single" w:sz="2" w:space="0" w:color="E3E3E3"/>
            <w:right w:val="single" w:sz="2" w:space="0" w:color="E3E3E3"/>
          </w:divBdr>
          <w:divsChild>
            <w:div w:id="300695469">
              <w:marLeft w:val="0"/>
              <w:marRight w:val="0"/>
              <w:marTop w:val="100"/>
              <w:marBottom w:val="100"/>
              <w:divBdr>
                <w:top w:val="single" w:sz="2" w:space="0" w:color="E3E3E3"/>
                <w:left w:val="single" w:sz="2" w:space="0" w:color="E3E3E3"/>
                <w:bottom w:val="single" w:sz="2" w:space="0" w:color="E3E3E3"/>
                <w:right w:val="single" w:sz="2" w:space="0" w:color="E3E3E3"/>
              </w:divBdr>
              <w:divsChild>
                <w:div w:id="1226574389">
                  <w:marLeft w:val="0"/>
                  <w:marRight w:val="0"/>
                  <w:marTop w:val="0"/>
                  <w:marBottom w:val="0"/>
                  <w:divBdr>
                    <w:top w:val="single" w:sz="2" w:space="0" w:color="E3E3E3"/>
                    <w:left w:val="single" w:sz="2" w:space="0" w:color="E3E3E3"/>
                    <w:bottom w:val="single" w:sz="2" w:space="0" w:color="E3E3E3"/>
                    <w:right w:val="single" w:sz="2" w:space="0" w:color="E3E3E3"/>
                  </w:divBdr>
                  <w:divsChild>
                    <w:div w:id="190071371">
                      <w:marLeft w:val="0"/>
                      <w:marRight w:val="0"/>
                      <w:marTop w:val="0"/>
                      <w:marBottom w:val="0"/>
                      <w:divBdr>
                        <w:top w:val="single" w:sz="2" w:space="0" w:color="E3E3E3"/>
                        <w:left w:val="single" w:sz="2" w:space="0" w:color="E3E3E3"/>
                        <w:bottom w:val="single" w:sz="2" w:space="0" w:color="E3E3E3"/>
                        <w:right w:val="single" w:sz="2" w:space="0" w:color="E3E3E3"/>
                      </w:divBdr>
                      <w:divsChild>
                        <w:div w:id="1992059942">
                          <w:marLeft w:val="0"/>
                          <w:marRight w:val="0"/>
                          <w:marTop w:val="0"/>
                          <w:marBottom w:val="0"/>
                          <w:divBdr>
                            <w:top w:val="single" w:sz="2" w:space="0" w:color="E3E3E3"/>
                            <w:left w:val="single" w:sz="2" w:space="0" w:color="E3E3E3"/>
                            <w:bottom w:val="single" w:sz="2" w:space="0" w:color="E3E3E3"/>
                            <w:right w:val="single" w:sz="2" w:space="0" w:color="E3E3E3"/>
                          </w:divBdr>
                          <w:divsChild>
                            <w:div w:id="2133743455">
                              <w:marLeft w:val="0"/>
                              <w:marRight w:val="0"/>
                              <w:marTop w:val="0"/>
                              <w:marBottom w:val="0"/>
                              <w:divBdr>
                                <w:top w:val="single" w:sz="2" w:space="0" w:color="E3E3E3"/>
                                <w:left w:val="single" w:sz="2" w:space="0" w:color="E3E3E3"/>
                                <w:bottom w:val="single" w:sz="2" w:space="0" w:color="E3E3E3"/>
                                <w:right w:val="single" w:sz="2" w:space="0" w:color="E3E3E3"/>
                              </w:divBdr>
                              <w:divsChild>
                                <w:div w:id="704595232">
                                  <w:marLeft w:val="0"/>
                                  <w:marRight w:val="0"/>
                                  <w:marTop w:val="0"/>
                                  <w:marBottom w:val="0"/>
                                  <w:divBdr>
                                    <w:top w:val="single" w:sz="2" w:space="0" w:color="E3E3E3"/>
                                    <w:left w:val="single" w:sz="2" w:space="0" w:color="E3E3E3"/>
                                    <w:bottom w:val="single" w:sz="2" w:space="0" w:color="E3E3E3"/>
                                    <w:right w:val="single" w:sz="2" w:space="0" w:color="E3E3E3"/>
                                  </w:divBdr>
                                  <w:divsChild>
                                    <w:div w:id="954940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65420584">
      <w:bodyDiv w:val="1"/>
      <w:marLeft w:val="0"/>
      <w:marRight w:val="0"/>
      <w:marTop w:val="0"/>
      <w:marBottom w:val="0"/>
      <w:divBdr>
        <w:top w:val="none" w:sz="0" w:space="0" w:color="auto"/>
        <w:left w:val="none" w:sz="0" w:space="0" w:color="auto"/>
        <w:bottom w:val="none" w:sz="0" w:space="0" w:color="auto"/>
        <w:right w:val="none" w:sz="0" w:space="0" w:color="auto"/>
      </w:divBdr>
    </w:div>
    <w:div w:id="1117408148">
      <w:bodyDiv w:val="1"/>
      <w:marLeft w:val="0"/>
      <w:marRight w:val="0"/>
      <w:marTop w:val="0"/>
      <w:marBottom w:val="0"/>
      <w:divBdr>
        <w:top w:val="none" w:sz="0" w:space="0" w:color="auto"/>
        <w:left w:val="none" w:sz="0" w:space="0" w:color="auto"/>
        <w:bottom w:val="none" w:sz="0" w:space="0" w:color="auto"/>
        <w:right w:val="none" w:sz="0" w:space="0" w:color="auto"/>
      </w:divBdr>
    </w:div>
    <w:div w:id="1150438304">
      <w:bodyDiv w:val="1"/>
      <w:marLeft w:val="0"/>
      <w:marRight w:val="0"/>
      <w:marTop w:val="0"/>
      <w:marBottom w:val="0"/>
      <w:divBdr>
        <w:top w:val="none" w:sz="0" w:space="0" w:color="auto"/>
        <w:left w:val="none" w:sz="0" w:space="0" w:color="auto"/>
        <w:bottom w:val="none" w:sz="0" w:space="0" w:color="auto"/>
        <w:right w:val="none" w:sz="0" w:space="0" w:color="auto"/>
      </w:divBdr>
    </w:div>
    <w:div w:id="1243299989">
      <w:bodyDiv w:val="1"/>
      <w:marLeft w:val="0"/>
      <w:marRight w:val="0"/>
      <w:marTop w:val="0"/>
      <w:marBottom w:val="0"/>
      <w:divBdr>
        <w:top w:val="none" w:sz="0" w:space="0" w:color="auto"/>
        <w:left w:val="none" w:sz="0" w:space="0" w:color="auto"/>
        <w:bottom w:val="none" w:sz="0" w:space="0" w:color="auto"/>
        <w:right w:val="none" w:sz="0" w:space="0" w:color="auto"/>
      </w:divBdr>
      <w:divsChild>
        <w:div w:id="1855803446">
          <w:marLeft w:val="0"/>
          <w:marRight w:val="0"/>
          <w:marTop w:val="0"/>
          <w:marBottom w:val="0"/>
          <w:divBdr>
            <w:top w:val="none" w:sz="0" w:space="0" w:color="auto"/>
            <w:left w:val="none" w:sz="0" w:space="0" w:color="auto"/>
            <w:bottom w:val="none" w:sz="0" w:space="0" w:color="auto"/>
            <w:right w:val="none" w:sz="0" w:space="0" w:color="auto"/>
          </w:divBdr>
        </w:div>
        <w:div w:id="287974838">
          <w:marLeft w:val="0"/>
          <w:marRight w:val="0"/>
          <w:marTop w:val="0"/>
          <w:marBottom w:val="326"/>
          <w:divBdr>
            <w:top w:val="none" w:sz="0" w:space="0" w:color="auto"/>
            <w:left w:val="none" w:sz="0" w:space="0" w:color="auto"/>
            <w:bottom w:val="none" w:sz="0" w:space="0" w:color="auto"/>
            <w:right w:val="none" w:sz="0" w:space="0" w:color="auto"/>
          </w:divBdr>
          <w:divsChild>
            <w:div w:id="1418868730">
              <w:marLeft w:val="0"/>
              <w:marRight w:val="0"/>
              <w:marTop w:val="0"/>
              <w:marBottom w:val="0"/>
              <w:divBdr>
                <w:top w:val="none" w:sz="0" w:space="0" w:color="auto"/>
                <w:left w:val="none" w:sz="0" w:space="0" w:color="auto"/>
                <w:bottom w:val="none" w:sz="0" w:space="0" w:color="auto"/>
                <w:right w:val="none" w:sz="0" w:space="0" w:color="auto"/>
              </w:divBdr>
            </w:div>
          </w:divsChild>
        </w:div>
        <w:div w:id="1324508088">
          <w:marLeft w:val="0"/>
          <w:marRight w:val="0"/>
          <w:marTop w:val="0"/>
          <w:marBottom w:val="0"/>
          <w:divBdr>
            <w:top w:val="none" w:sz="0" w:space="0" w:color="auto"/>
            <w:left w:val="none" w:sz="0" w:space="0" w:color="auto"/>
            <w:bottom w:val="none" w:sz="0" w:space="0" w:color="auto"/>
            <w:right w:val="none" w:sz="0" w:space="0" w:color="auto"/>
          </w:divBdr>
        </w:div>
        <w:div w:id="1374841185">
          <w:marLeft w:val="0"/>
          <w:marRight w:val="0"/>
          <w:marTop w:val="0"/>
          <w:marBottom w:val="326"/>
          <w:divBdr>
            <w:top w:val="none" w:sz="0" w:space="0" w:color="auto"/>
            <w:left w:val="none" w:sz="0" w:space="0" w:color="auto"/>
            <w:bottom w:val="none" w:sz="0" w:space="0" w:color="auto"/>
            <w:right w:val="none" w:sz="0" w:space="0" w:color="auto"/>
          </w:divBdr>
          <w:divsChild>
            <w:div w:id="751202517">
              <w:marLeft w:val="0"/>
              <w:marRight w:val="0"/>
              <w:marTop w:val="0"/>
              <w:marBottom w:val="0"/>
              <w:divBdr>
                <w:top w:val="none" w:sz="0" w:space="0" w:color="auto"/>
                <w:left w:val="none" w:sz="0" w:space="0" w:color="auto"/>
                <w:bottom w:val="none" w:sz="0" w:space="0" w:color="auto"/>
                <w:right w:val="none" w:sz="0" w:space="0" w:color="auto"/>
              </w:divBdr>
            </w:div>
          </w:divsChild>
        </w:div>
        <w:div w:id="1634140744">
          <w:marLeft w:val="0"/>
          <w:marRight w:val="0"/>
          <w:marTop w:val="0"/>
          <w:marBottom w:val="0"/>
          <w:divBdr>
            <w:top w:val="none" w:sz="0" w:space="0" w:color="auto"/>
            <w:left w:val="none" w:sz="0" w:space="0" w:color="auto"/>
            <w:bottom w:val="none" w:sz="0" w:space="0" w:color="auto"/>
            <w:right w:val="none" w:sz="0" w:space="0" w:color="auto"/>
          </w:divBdr>
        </w:div>
        <w:div w:id="407768090">
          <w:marLeft w:val="0"/>
          <w:marRight w:val="0"/>
          <w:marTop w:val="0"/>
          <w:marBottom w:val="326"/>
          <w:divBdr>
            <w:top w:val="none" w:sz="0" w:space="0" w:color="auto"/>
            <w:left w:val="none" w:sz="0" w:space="0" w:color="auto"/>
            <w:bottom w:val="none" w:sz="0" w:space="0" w:color="auto"/>
            <w:right w:val="none" w:sz="0" w:space="0" w:color="auto"/>
          </w:divBdr>
          <w:divsChild>
            <w:div w:id="377321404">
              <w:marLeft w:val="0"/>
              <w:marRight w:val="0"/>
              <w:marTop w:val="0"/>
              <w:marBottom w:val="0"/>
              <w:divBdr>
                <w:top w:val="none" w:sz="0" w:space="0" w:color="auto"/>
                <w:left w:val="none" w:sz="0" w:space="0" w:color="auto"/>
                <w:bottom w:val="none" w:sz="0" w:space="0" w:color="auto"/>
                <w:right w:val="none" w:sz="0" w:space="0" w:color="auto"/>
              </w:divBdr>
            </w:div>
          </w:divsChild>
        </w:div>
        <w:div w:id="1488323299">
          <w:marLeft w:val="0"/>
          <w:marRight w:val="0"/>
          <w:marTop w:val="0"/>
          <w:marBottom w:val="0"/>
          <w:divBdr>
            <w:top w:val="none" w:sz="0" w:space="0" w:color="auto"/>
            <w:left w:val="none" w:sz="0" w:space="0" w:color="auto"/>
            <w:bottom w:val="none" w:sz="0" w:space="0" w:color="auto"/>
            <w:right w:val="none" w:sz="0" w:space="0" w:color="auto"/>
          </w:divBdr>
        </w:div>
        <w:div w:id="1910263729">
          <w:marLeft w:val="0"/>
          <w:marRight w:val="0"/>
          <w:marTop w:val="0"/>
          <w:marBottom w:val="326"/>
          <w:divBdr>
            <w:top w:val="none" w:sz="0" w:space="0" w:color="auto"/>
            <w:left w:val="none" w:sz="0" w:space="0" w:color="auto"/>
            <w:bottom w:val="none" w:sz="0" w:space="0" w:color="auto"/>
            <w:right w:val="none" w:sz="0" w:space="0" w:color="auto"/>
          </w:divBdr>
          <w:divsChild>
            <w:div w:id="1405490177">
              <w:marLeft w:val="0"/>
              <w:marRight w:val="0"/>
              <w:marTop w:val="0"/>
              <w:marBottom w:val="0"/>
              <w:divBdr>
                <w:top w:val="none" w:sz="0" w:space="0" w:color="auto"/>
                <w:left w:val="none" w:sz="0" w:space="0" w:color="auto"/>
                <w:bottom w:val="none" w:sz="0" w:space="0" w:color="auto"/>
                <w:right w:val="none" w:sz="0" w:space="0" w:color="auto"/>
              </w:divBdr>
            </w:div>
          </w:divsChild>
        </w:div>
        <w:div w:id="1768113975">
          <w:marLeft w:val="0"/>
          <w:marRight w:val="0"/>
          <w:marTop w:val="0"/>
          <w:marBottom w:val="0"/>
          <w:divBdr>
            <w:top w:val="none" w:sz="0" w:space="0" w:color="auto"/>
            <w:left w:val="none" w:sz="0" w:space="0" w:color="auto"/>
            <w:bottom w:val="none" w:sz="0" w:space="0" w:color="auto"/>
            <w:right w:val="none" w:sz="0" w:space="0" w:color="auto"/>
          </w:divBdr>
        </w:div>
        <w:div w:id="224225853">
          <w:marLeft w:val="0"/>
          <w:marRight w:val="0"/>
          <w:marTop w:val="0"/>
          <w:marBottom w:val="326"/>
          <w:divBdr>
            <w:top w:val="none" w:sz="0" w:space="0" w:color="auto"/>
            <w:left w:val="none" w:sz="0" w:space="0" w:color="auto"/>
            <w:bottom w:val="none" w:sz="0" w:space="0" w:color="auto"/>
            <w:right w:val="none" w:sz="0" w:space="0" w:color="auto"/>
          </w:divBdr>
          <w:divsChild>
            <w:div w:id="8712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2735">
      <w:bodyDiv w:val="1"/>
      <w:marLeft w:val="0"/>
      <w:marRight w:val="0"/>
      <w:marTop w:val="0"/>
      <w:marBottom w:val="0"/>
      <w:divBdr>
        <w:top w:val="none" w:sz="0" w:space="0" w:color="auto"/>
        <w:left w:val="none" w:sz="0" w:space="0" w:color="auto"/>
        <w:bottom w:val="none" w:sz="0" w:space="0" w:color="auto"/>
        <w:right w:val="none" w:sz="0" w:space="0" w:color="auto"/>
      </w:divBdr>
    </w:div>
    <w:div w:id="1307277581">
      <w:bodyDiv w:val="1"/>
      <w:marLeft w:val="0"/>
      <w:marRight w:val="0"/>
      <w:marTop w:val="0"/>
      <w:marBottom w:val="0"/>
      <w:divBdr>
        <w:top w:val="none" w:sz="0" w:space="0" w:color="auto"/>
        <w:left w:val="none" w:sz="0" w:space="0" w:color="auto"/>
        <w:bottom w:val="none" w:sz="0" w:space="0" w:color="auto"/>
        <w:right w:val="none" w:sz="0" w:space="0" w:color="auto"/>
      </w:divBdr>
      <w:divsChild>
        <w:div w:id="1244489079">
          <w:marLeft w:val="0"/>
          <w:marRight w:val="0"/>
          <w:marTop w:val="0"/>
          <w:marBottom w:val="0"/>
          <w:divBdr>
            <w:top w:val="single" w:sz="2" w:space="0" w:color="E3E3E3"/>
            <w:left w:val="single" w:sz="2" w:space="0" w:color="E3E3E3"/>
            <w:bottom w:val="single" w:sz="2" w:space="0" w:color="E3E3E3"/>
            <w:right w:val="single" w:sz="2" w:space="0" w:color="E3E3E3"/>
          </w:divBdr>
          <w:divsChild>
            <w:div w:id="1407534784">
              <w:marLeft w:val="0"/>
              <w:marRight w:val="0"/>
              <w:marTop w:val="0"/>
              <w:marBottom w:val="0"/>
              <w:divBdr>
                <w:top w:val="single" w:sz="2" w:space="0" w:color="E3E3E3"/>
                <w:left w:val="single" w:sz="2" w:space="0" w:color="E3E3E3"/>
                <w:bottom w:val="single" w:sz="2" w:space="0" w:color="E3E3E3"/>
                <w:right w:val="single" w:sz="2" w:space="0" w:color="E3E3E3"/>
              </w:divBdr>
              <w:divsChild>
                <w:div w:id="1270619704">
                  <w:marLeft w:val="0"/>
                  <w:marRight w:val="0"/>
                  <w:marTop w:val="0"/>
                  <w:marBottom w:val="0"/>
                  <w:divBdr>
                    <w:top w:val="single" w:sz="2" w:space="0" w:color="E3E3E3"/>
                    <w:left w:val="single" w:sz="2" w:space="0" w:color="E3E3E3"/>
                    <w:bottom w:val="single" w:sz="2" w:space="0" w:color="E3E3E3"/>
                    <w:right w:val="single" w:sz="2" w:space="0" w:color="E3E3E3"/>
                  </w:divBdr>
                  <w:divsChild>
                    <w:div w:id="1119253794">
                      <w:marLeft w:val="0"/>
                      <w:marRight w:val="0"/>
                      <w:marTop w:val="0"/>
                      <w:marBottom w:val="0"/>
                      <w:divBdr>
                        <w:top w:val="single" w:sz="2" w:space="0" w:color="E3E3E3"/>
                        <w:left w:val="single" w:sz="2" w:space="0" w:color="E3E3E3"/>
                        <w:bottom w:val="single" w:sz="2" w:space="0" w:color="E3E3E3"/>
                        <w:right w:val="single" w:sz="2" w:space="0" w:color="E3E3E3"/>
                      </w:divBdr>
                      <w:divsChild>
                        <w:div w:id="1661424744">
                          <w:marLeft w:val="0"/>
                          <w:marRight w:val="0"/>
                          <w:marTop w:val="0"/>
                          <w:marBottom w:val="0"/>
                          <w:divBdr>
                            <w:top w:val="single" w:sz="2" w:space="0" w:color="E3E3E3"/>
                            <w:left w:val="single" w:sz="2" w:space="0" w:color="E3E3E3"/>
                            <w:bottom w:val="single" w:sz="2" w:space="0" w:color="E3E3E3"/>
                            <w:right w:val="single" w:sz="2" w:space="0" w:color="E3E3E3"/>
                          </w:divBdr>
                          <w:divsChild>
                            <w:div w:id="1667591732">
                              <w:marLeft w:val="0"/>
                              <w:marRight w:val="0"/>
                              <w:marTop w:val="100"/>
                              <w:marBottom w:val="100"/>
                              <w:divBdr>
                                <w:top w:val="single" w:sz="2" w:space="0" w:color="E3E3E3"/>
                                <w:left w:val="single" w:sz="2" w:space="0" w:color="E3E3E3"/>
                                <w:bottom w:val="single" w:sz="2" w:space="0" w:color="E3E3E3"/>
                                <w:right w:val="single" w:sz="2" w:space="0" w:color="E3E3E3"/>
                              </w:divBdr>
                              <w:divsChild>
                                <w:div w:id="1368798314">
                                  <w:marLeft w:val="0"/>
                                  <w:marRight w:val="0"/>
                                  <w:marTop w:val="0"/>
                                  <w:marBottom w:val="0"/>
                                  <w:divBdr>
                                    <w:top w:val="single" w:sz="2" w:space="0" w:color="E3E3E3"/>
                                    <w:left w:val="single" w:sz="2" w:space="0" w:color="E3E3E3"/>
                                    <w:bottom w:val="single" w:sz="2" w:space="0" w:color="E3E3E3"/>
                                    <w:right w:val="single" w:sz="2" w:space="0" w:color="E3E3E3"/>
                                  </w:divBdr>
                                  <w:divsChild>
                                    <w:div w:id="1153835119">
                                      <w:marLeft w:val="0"/>
                                      <w:marRight w:val="0"/>
                                      <w:marTop w:val="0"/>
                                      <w:marBottom w:val="0"/>
                                      <w:divBdr>
                                        <w:top w:val="single" w:sz="2" w:space="0" w:color="E3E3E3"/>
                                        <w:left w:val="single" w:sz="2" w:space="0" w:color="E3E3E3"/>
                                        <w:bottom w:val="single" w:sz="2" w:space="0" w:color="E3E3E3"/>
                                        <w:right w:val="single" w:sz="2" w:space="0" w:color="E3E3E3"/>
                                      </w:divBdr>
                                      <w:divsChild>
                                        <w:div w:id="830366111">
                                          <w:marLeft w:val="0"/>
                                          <w:marRight w:val="0"/>
                                          <w:marTop w:val="0"/>
                                          <w:marBottom w:val="0"/>
                                          <w:divBdr>
                                            <w:top w:val="single" w:sz="2" w:space="0" w:color="E3E3E3"/>
                                            <w:left w:val="single" w:sz="2" w:space="0" w:color="E3E3E3"/>
                                            <w:bottom w:val="single" w:sz="2" w:space="0" w:color="E3E3E3"/>
                                            <w:right w:val="single" w:sz="2" w:space="0" w:color="E3E3E3"/>
                                          </w:divBdr>
                                          <w:divsChild>
                                            <w:div w:id="96995343">
                                              <w:marLeft w:val="0"/>
                                              <w:marRight w:val="0"/>
                                              <w:marTop w:val="0"/>
                                              <w:marBottom w:val="0"/>
                                              <w:divBdr>
                                                <w:top w:val="single" w:sz="2" w:space="0" w:color="E3E3E3"/>
                                                <w:left w:val="single" w:sz="2" w:space="0" w:color="E3E3E3"/>
                                                <w:bottom w:val="single" w:sz="2" w:space="0" w:color="E3E3E3"/>
                                                <w:right w:val="single" w:sz="2" w:space="0" w:color="E3E3E3"/>
                                              </w:divBdr>
                                              <w:divsChild>
                                                <w:div w:id="1590918503">
                                                  <w:marLeft w:val="0"/>
                                                  <w:marRight w:val="0"/>
                                                  <w:marTop w:val="0"/>
                                                  <w:marBottom w:val="0"/>
                                                  <w:divBdr>
                                                    <w:top w:val="single" w:sz="2" w:space="0" w:color="E3E3E3"/>
                                                    <w:left w:val="single" w:sz="2" w:space="0" w:color="E3E3E3"/>
                                                    <w:bottom w:val="single" w:sz="2" w:space="0" w:color="E3E3E3"/>
                                                    <w:right w:val="single" w:sz="2" w:space="0" w:color="E3E3E3"/>
                                                  </w:divBdr>
                                                  <w:divsChild>
                                                    <w:div w:id="1159662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0234909">
          <w:marLeft w:val="0"/>
          <w:marRight w:val="0"/>
          <w:marTop w:val="0"/>
          <w:marBottom w:val="0"/>
          <w:divBdr>
            <w:top w:val="none" w:sz="0" w:space="0" w:color="auto"/>
            <w:left w:val="none" w:sz="0" w:space="0" w:color="auto"/>
            <w:bottom w:val="none" w:sz="0" w:space="0" w:color="auto"/>
            <w:right w:val="none" w:sz="0" w:space="0" w:color="auto"/>
          </w:divBdr>
        </w:div>
      </w:divsChild>
    </w:div>
    <w:div w:id="1467432573">
      <w:bodyDiv w:val="1"/>
      <w:marLeft w:val="0"/>
      <w:marRight w:val="0"/>
      <w:marTop w:val="0"/>
      <w:marBottom w:val="0"/>
      <w:divBdr>
        <w:top w:val="none" w:sz="0" w:space="0" w:color="auto"/>
        <w:left w:val="none" w:sz="0" w:space="0" w:color="auto"/>
        <w:bottom w:val="none" w:sz="0" w:space="0" w:color="auto"/>
        <w:right w:val="none" w:sz="0" w:space="0" w:color="auto"/>
      </w:divBdr>
      <w:divsChild>
        <w:div w:id="1839539077">
          <w:marLeft w:val="0"/>
          <w:marRight w:val="0"/>
          <w:marTop w:val="0"/>
          <w:marBottom w:val="0"/>
          <w:divBdr>
            <w:top w:val="single" w:sz="2" w:space="0" w:color="E3E3E3"/>
            <w:left w:val="single" w:sz="2" w:space="0" w:color="E3E3E3"/>
            <w:bottom w:val="single" w:sz="2" w:space="0" w:color="E3E3E3"/>
            <w:right w:val="single" w:sz="2" w:space="0" w:color="E3E3E3"/>
          </w:divBdr>
          <w:divsChild>
            <w:div w:id="1913392435">
              <w:marLeft w:val="0"/>
              <w:marRight w:val="0"/>
              <w:marTop w:val="0"/>
              <w:marBottom w:val="0"/>
              <w:divBdr>
                <w:top w:val="single" w:sz="2" w:space="0" w:color="E3E3E3"/>
                <w:left w:val="single" w:sz="2" w:space="0" w:color="E3E3E3"/>
                <w:bottom w:val="single" w:sz="2" w:space="0" w:color="E3E3E3"/>
                <w:right w:val="single" w:sz="2" w:space="0" w:color="E3E3E3"/>
              </w:divBdr>
              <w:divsChild>
                <w:div w:id="383528099">
                  <w:marLeft w:val="0"/>
                  <w:marRight w:val="0"/>
                  <w:marTop w:val="0"/>
                  <w:marBottom w:val="0"/>
                  <w:divBdr>
                    <w:top w:val="single" w:sz="2" w:space="0" w:color="E3E3E3"/>
                    <w:left w:val="single" w:sz="2" w:space="0" w:color="E3E3E3"/>
                    <w:bottom w:val="single" w:sz="2" w:space="0" w:color="E3E3E3"/>
                    <w:right w:val="single" w:sz="2" w:space="0" w:color="E3E3E3"/>
                  </w:divBdr>
                  <w:divsChild>
                    <w:div w:id="1821530893">
                      <w:marLeft w:val="0"/>
                      <w:marRight w:val="0"/>
                      <w:marTop w:val="0"/>
                      <w:marBottom w:val="0"/>
                      <w:divBdr>
                        <w:top w:val="single" w:sz="2" w:space="0" w:color="E3E3E3"/>
                        <w:left w:val="single" w:sz="2" w:space="0" w:color="E3E3E3"/>
                        <w:bottom w:val="single" w:sz="2" w:space="0" w:color="E3E3E3"/>
                        <w:right w:val="single" w:sz="2" w:space="0" w:color="E3E3E3"/>
                      </w:divBdr>
                      <w:divsChild>
                        <w:div w:id="1159077045">
                          <w:marLeft w:val="0"/>
                          <w:marRight w:val="0"/>
                          <w:marTop w:val="0"/>
                          <w:marBottom w:val="0"/>
                          <w:divBdr>
                            <w:top w:val="single" w:sz="2" w:space="0" w:color="E3E3E3"/>
                            <w:left w:val="single" w:sz="2" w:space="0" w:color="E3E3E3"/>
                            <w:bottom w:val="single" w:sz="2" w:space="0" w:color="E3E3E3"/>
                            <w:right w:val="single" w:sz="2" w:space="0" w:color="E3E3E3"/>
                          </w:divBdr>
                          <w:divsChild>
                            <w:div w:id="1179346609">
                              <w:marLeft w:val="0"/>
                              <w:marRight w:val="0"/>
                              <w:marTop w:val="100"/>
                              <w:marBottom w:val="100"/>
                              <w:divBdr>
                                <w:top w:val="single" w:sz="2" w:space="0" w:color="E3E3E3"/>
                                <w:left w:val="single" w:sz="2" w:space="0" w:color="E3E3E3"/>
                                <w:bottom w:val="single" w:sz="2" w:space="0" w:color="E3E3E3"/>
                                <w:right w:val="single" w:sz="2" w:space="0" w:color="E3E3E3"/>
                              </w:divBdr>
                              <w:divsChild>
                                <w:div w:id="1136945942">
                                  <w:marLeft w:val="0"/>
                                  <w:marRight w:val="0"/>
                                  <w:marTop w:val="0"/>
                                  <w:marBottom w:val="0"/>
                                  <w:divBdr>
                                    <w:top w:val="single" w:sz="2" w:space="0" w:color="E3E3E3"/>
                                    <w:left w:val="single" w:sz="2" w:space="0" w:color="E3E3E3"/>
                                    <w:bottom w:val="single" w:sz="2" w:space="0" w:color="E3E3E3"/>
                                    <w:right w:val="single" w:sz="2" w:space="0" w:color="E3E3E3"/>
                                  </w:divBdr>
                                  <w:divsChild>
                                    <w:div w:id="361980036">
                                      <w:marLeft w:val="0"/>
                                      <w:marRight w:val="0"/>
                                      <w:marTop w:val="0"/>
                                      <w:marBottom w:val="0"/>
                                      <w:divBdr>
                                        <w:top w:val="single" w:sz="2" w:space="0" w:color="E3E3E3"/>
                                        <w:left w:val="single" w:sz="2" w:space="0" w:color="E3E3E3"/>
                                        <w:bottom w:val="single" w:sz="2" w:space="0" w:color="E3E3E3"/>
                                        <w:right w:val="single" w:sz="2" w:space="0" w:color="E3E3E3"/>
                                      </w:divBdr>
                                      <w:divsChild>
                                        <w:div w:id="1033074330">
                                          <w:marLeft w:val="0"/>
                                          <w:marRight w:val="0"/>
                                          <w:marTop w:val="0"/>
                                          <w:marBottom w:val="0"/>
                                          <w:divBdr>
                                            <w:top w:val="single" w:sz="2" w:space="0" w:color="E3E3E3"/>
                                            <w:left w:val="single" w:sz="2" w:space="0" w:color="E3E3E3"/>
                                            <w:bottom w:val="single" w:sz="2" w:space="0" w:color="E3E3E3"/>
                                            <w:right w:val="single" w:sz="2" w:space="0" w:color="E3E3E3"/>
                                          </w:divBdr>
                                          <w:divsChild>
                                            <w:div w:id="2132821819">
                                              <w:marLeft w:val="0"/>
                                              <w:marRight w:val="0"/>
                                              <w:marTop w:val="0"/>
                                              <w:marBottom w:val="0"/>
                                              <w:divBdr>
                                                <w:top w:val="single" w:sz="2" w:space="0" w:color="E3E3E3"/>
                                                <w:left w:val="single" w:sz="2" w:space="0" w:color="E3E3E3"/>
                                                <w:bottom w:val="single" w:sz="2" w:space="0" w:color="E3E3E3"/>
                                                <w:right w:val="single" w:sz="2" w:space="0" w:color="E3E3E3"/>
                                              </w:divBdr>
                                              <w:divsChild>
                                                <w:div w:id="193811415">
                                                  <w:marLeft w:val="0"/>
                                                  <w:marRight w:val="0"/>
                                                  <w:marTop w:val="0"/>
                                                  <w:marBottom w:val="0"/>
                                                  <w:divBdr>
                                                    <w:top w:val="single" w:sz="2" w:space="0" w:color="E3E3E3"/>
                                                    <w:left w:val="single" w:sz="2" w:space="0" w:color="E3E3E3"/>
                                                    <w:bottom w:val="single" w:sz="2" w:space="0" w:color="E3E3E3"/>
                                                    <w:right w:val="single" w:sz="2" w:space="0" w:color="E3E3E3"/>
                                                  </w:divBdr>
                                                  <w:divsChild>
                                                    <w:div w:id="1669819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31028501">
          <w:marLeft w:val="0"/>
          <w:marRight w:val="0"/>
          <w:marTop w:val="0"/>
          <w:marBottom w:val="0"/>
          <w:divBdr>
            <w:top w:val="none" w:sz="0" w:space="0" w:color="auto"/>
            <w:left w:val="none" w:sz="0" w:space="0" w:color="auto"/>
            <w:bottom w:val="none" w:sz="0" w:space="0" w:color="auto"/>
            <w:right w:val="none" w:sz="0" w:space="0" w:color="auto"/>
          </w:divBdr>
        </w:div>
      </w:divsChild>
    </w:div>
    <w:div w:id="1602570515">
      <w:bodyDiv w:val="1"/>
      <w:marLeft w:val="0"/>
      <w:marRight w:val="0"/>
      <w:marTop w:val="0"/>
      <w:marBottom w:val="0"/>
      <w:divBdr>
        <w:top w:val="none" w:sz="0" w:space="0" w:color="auto"/>
        <w:left w:val="none" w:sz="0" w:space="0" w:color="auto"/>
        <w:bottom w:val="none" w:sz="0" w:space="0" w:color="auto"/>
        <w:right w:val="none" w:sz="0" w:space="0" w:color="auto"/>
      </w:divBdr>
    </w:div>
    <w:div w:id="1653828154">
      <w:bodyDiv w:val="1"/>
      <w:marLeft w:val="0"/>
      <w:marRight w:val="0"/>
      <w:marTop w:val="0"/>
      <w:marBottom w:val="0"/>
      <w:divBdr>
        <w:top w:val="none" w:sz="0" w:space="0" w:color="auto"/>
        <w:left w:val="none" w:sz="0" w:space="0" w:color="auto"/>
        <w:bottom w:val="none" w:sz="0" w:space="0" w:color="auto"/>
        <w:right w:val="none" w:sz="0" w:space="0" w:color="auto"/>
      </w:divBdr>
    </w:div>
    <w:div w:id="1660689595">
      <w:bodyDiv w:val="1"/>
      <w:marLeft w:val="0"/>
      <w:marRight w:val="0"/>
      <w:marTop w:val="0"/>
      <w:marBottom w:val="0"/>
      <w:divBdr>
        <w:top w:val="none" w:sz="0" w:space="0" w:color="auto"/>
        <w:left w:val="none" w:sz="0" w:space="0" w:color="auto"/>
        <w:bottom w:val="none" w:sz="0" w:space="0" w:color="auto"/>
        <w:right w:val="none" w:sz="0" w:space="0" w:color="auto"/>
      </w:divBdr>
    </w:div>
    <w:div w:id="1696685703">
      <w:bodyDiv w:val="1"/>
      <w:marLeft w:val="0"/>
      <w:marRight w:val="0"/>
      <w:marTop w:val="0"/>
      <w:marBottom w:val="0"/>
      <w:divBdr>
        <w:top w:val="none" w:sz="0" w:space="0" w:color="auto"/>
        <w:left w:val="none" w:sz="0" w:space="0" w:color="auto"/>
        <w:bottom w:val="none" w:sz="0" w:space="0" w:color="auto"/>
        <w:right w:val="none" w:sz="0" w:space="0" w:color="auto"/>
      </w:divBdr>
    </w:div>
    <w:div w:id="1701740234">
      <w:bodyDiv w:val="1"/>
      <w:marLeft w:val="0"/>
      <w:marRight w:val="0"/>
      <w:marTop w:val="0"/>
      <w:marBottom w:val="0"/>
      <w:divBdr>
        <w:top w:val="none" w:sz="0" w:space="0" w:color="auto"/>
        <w:left w:val="none" w:sz="0" w:space="0" w:color="auto"/>
        <w:bottom w:val="none" w:sz="0" w:space="0" w:color="auto"/>
        <w:right w:val="none" w:sz="0" w:space="0" w:color="auto"/>
      </w:divBdr>
    </w:div>
    <w:div w:id="1702972329">
      <w:bodyDiv w:val="1"/>
      <w:marLeft w:val="0"/>
      <w:marRight w:val="0"/>
      <w:marTop w:val="0"/>
      <w:marBottom w:val="0"/>
      <w:divBdr>
        <w:top w:val="none" w:sz="0" w:space="0" w:color="auto"/>
        <w:left w:val="none" w:sz="0" w:space="0" w:color="auto"/>
        <w:bottom w:val="none" w:sz="0" w:space="0" w:color="auto"/>
        <w:right w:val="none" w:sz="0" w:space="0" w:color="auto"/>
      </w:divBdr>
    </w:div>
    <w:div w:id="1806510520">
      <w:bodyDiv w:val="1"/>
      <w:marLeft w:val="0"/>
      <w:marRight w:val="0"/>
      <w:marTop w:val="0"/>
      <w:marBottom w:val="0"/>
      <w:divBdr>
        <w:top w:val="none" w:sz="0" w:space="0" w:color="auto"/>
        <w:left w:val="none" w:sz="0" w:space="0" w:color="auto"/>
        <w:bottom w:val="none" w:sz="0" w:space="0" w:color="auto"/>
        <w:right w:val="none" w:sz="0" w:space="0" w:color="auto"/>
      </w:divBdr>
    </w:div>
    <w:div w:id="1839230262">
      <w:bodyDiv w:val="1"/>
      <w:marLeft w:val="0"/>
      <w:marRight w:val="0"/>
      <w:marTop w:val="0"/>
      <w:marBottom w:val="0"/>
      <w:divBdr>
        <w:top w:val="none" w:sz="0" w:space="0" w:color="auto"/>
        <w:left w:val="none" w:sz="0" w:space="0" w:color="auto"/>
        <w:bottom w:val="none" w:sz="0" w:space="0" w:color="auto"/>
        <w:right w:val="none" w:sz="0" w:space="0" w:color="auto"/>
      </w:divBdr>
    </w:div>
    <w:div w:id="1882550366">
      <w:bodyDiv w:val="1"/>
      <w:marLeft w:val="0"/>
      <w:marRight w:val="0"/>
      <w:marTop w:val="0"/>
      <w:marBottom w:val="0"/>
      <w:divBdr>
        <w:top w:val="none" w:sz="0" w:space="0" w:color="auto"/>
        <w:left w:val="none" w:sz="0" w:space="0" w:color="auto"/>
        <w:bottom w:val="none" w:sz="0" w:space="0" w:color="auto"/>
        <w:right w:val="none" w:sz="0" w:space="0" w:color="auto"/>
      </w:divBdr>
    </w:div>
    <w:div w:id="1941376402">
      <w:bodyDiv w:val="1"/>
      <w:marLeft w:val="0"/>
      <w:marRight w:val="0"/>
      <w:marTop w:val="0"/>
      <w:marBottom w:val="0"/>
      <w:divBdr>
        <w:top w:val="none" w:sz="0" w:space="0" w:color="auto"/>
        <w:left w:val="none" w:sz="0" w:space="0" w:color="auto"/>
        <w:bottom w:val="none" w:sz="0" w:space="0" w:color="auto"/>
        <w:right w:val="none" w:sz="0" w:space="0" w:color="auto"/>
      </w:divBdr>
    </w:div>
    <w:div w:id="1958489665">
      <w:bodyDiv w:val="1"/>
      <w:marLeft w:val="0"/>
      <w:marRight w:val="0"/>
      <w:marTop w:val="0"/>
      <w:marBottom w:val="0"/>
      <w:divBdr>
        <w:top w:val="none" w:sz="0" w:space="0" w:color="auto"/>
        <w:left w:val="none" w:sz="0" w:space="0" w:color="auto"/>
        <w:bottom w:val="none" w:sz="0" w:space="0" w:color="auto"/>
        <w:right w:val="none" w:sz="0" w:space="0" w:color="auto"/>
      </w:divBdr>
    </w:div>
    <w:div w:id="2011254885">
      <w:bodyDiv w:val="1"/>
      <w:marLeft w:val="0"/>
      <w:marRight w:val="0"/>
      <w:marTop w:val="0"/>
      <w:marBottom w:val="0"/>
      <w:divBdr>
        <w:top w:val="none" w:sz="0" w:space="0" w:color="auto"/>
        <w:left w:val="none" w:sz="0" w:space="0" w:color="auto"/>
        <w:bottom w:val="none" w:sz="0" w:space="0" w:color="auto"/>
        <w:right w:val="none" w:sz="0" w:space="0" w:color="auto"/>
      </w:divBdr>
    </w:div>
    <w:div w:id="2027319101">
      <w:bodyDiv w:val="1"/>
      <w:marLeft w:val="0"/>
      <w:marRight w:val="0"/>
      <w:marTop w:val="0"/>
      <w:marBottom w:val="0"/>
      <w:divBdr>
        <w:top w:val="none" w:sz="0" w:space="0" w:color="auto"/>
        <w:left w:val="none" w:sz="0" w:space="0" w:color="auto"/>
        <w:bottom w:val="none" w:sz="0" w:space="0" w:color="auto"/>
        <w:right w:val="none" w:sz="0" w:space="0" w:color="auto"/>
      </w:divBdr>
    </w:div>
    <w:div w:id="2043282283">
      <w:bodyDiv w:val="1"/>
      <w:marLeft w:val="0"/>
      <w:marRight w:val="0"/>
      <w:marTop w:val="0"/>
      <w:marBottom w:val="0"/>
      <w:divBdr>
        <w:top w:val="none" w:sz="0" w:space="0" w:color="auto"/>
        <w:left w:val="none" w:sz="0" w:space="0" w:color="auto"/>
        <w:bottom w:val="none" w:sz="0" w:space="0" w:color="auto"/>
        <w:right w:val="none" w:sz="0" w:space="0" w:color="auto"/>
      </w:divBdr>
    </w:div>
    <w:div w:id="2116707291">
      <w:bodyDiv w:val="1"/>
      <w:marLeft w:val="0"/>
      <w:marRight w:val="0"/>
      <w:marTop w:val="0"/>
      <w:marBottom w:val="0"/>
      <w:divBdr>
        <w:top w:val="none" w:sz="0" w:space="0" w:color="auto"/>
        <w:left w:val="none" w:sz="0" w:space="0" w:color="auto"/>
        <w:bottom w:val="none" w:sz="0" w:space="0" w:color="auto"/>
        <w:right w:val="none" w:sz="0" w:space="0" w:color="auto"/>
      </w:divBdr>
    </w:div>
    <w:div w:id="213332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12F17-4526-4372-8770-CDAB2130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6623</Words>
  <Characters>37753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UNIVERSITATEA LIBERĂ INTERNAŢIONALĂ DIN MOLDOVA</vt:lpstr>
    </vt:vector>
  </TitlesOfParts>
  <Company/>
  <LinksUpToDate>false</LinksUpToDate>
  <CharactersWithSpaces>44288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LIBERĂ INTERNAŢIONALĂ DIN MOLDOVA</dc:title>
  <dc:subject>CONCEPTUL FACULTĂŢII ŞTIINŢE ECONOMICE (FŞE)</dc:subject>
  <dc:creator>Comp</dc:creator>
  <cp:lastModifiedBy>Natalia</cp:lastModifiedBy>
  <cp:revision>6</cp:revision>
  <dcterms:created xsi:type="dcterms:W3CDTF">2024-02-20T18:06:00Z</dcterms:created>
  <dcterms:modified xsi:type="dcterms:W3CDTF">2024-10-02T04:59:00Z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2010</vt:lpwstr>
  </property>
  <property fmtid="{D5CDD505-2E9C-101B-9397-08002B2CF9AE}" pid="4" name="LastSaved">
    <vt:filetime>2024-02-19T00:00:00Z</vt:filetime>
  </property>
</Properties>
</file>