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1650"/>
        <w:gridCol w:w="1502"/>
        <w:gridCol w:w="1498"/>
        <w:gridCol w:w="1513"/>
        <w:gridCol w:w="1498"/>
      </w:tblGrid>
      <w:tr w:rsidR="0071769D" w:rsidRPr="00F613E4" w14:paraId="0ADED686" w14:textId="77777777" w:rsidTr="002A319A">
        <w:trPr>
          <w:cantSplit/>
        </w:trPr>
        <w:tc>
          <w:tcPr>
            <w:tcW w:w="3111" w:type="dxa"/>
          </w:tcPr>
          <w:p w14:paraId="7E2B245E" w14:textId="77777777" w:rsidR="0071769D" w:rsidRPr="00F613E4" w:rsidRDefault="0071769D" w:rsidP="0060676F">
            <w:pPr>
              <w:pStyle w:val="CVTitle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14:paraId="581F3477" w14:textId="77777777" w:rsidR="0071769D" w:rsidRPr="00F613E4" w:rsidRDefault="0071769D" w:rsidP="0060676F">
            <w:pPr>
              <w:pStyle w:val="CVTitle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661" w:type="dxa"/>
            <w:gridSpan w:val="5"/>
          </w:tcPr>
          <w:p w14:paraId="402C9F0F" w14:textId="77777777" w:rsidR="0071769D" w:rsidRPr="00F613E4" w:rsidRDefault="00DA575C" w:rsidP="0060676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D225DCA" wp14:editId="3A74F795">
                  <wp:extent cx="828142" cy="1201719"/>
                  <wp:effectExtent l="19050" t="0" r="0" b="0"/>
                  <wp:docPr id="2" name="Рисунок 2" descr="C:\Users\user\Desktop\изображение_viber_2022-04-18_10-52-57-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изображение_viber_2022-04-18_10-52-57-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643" cy="1205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69D" w:rsidRPr="00F613E4" w14:paraId="33AB396F" w14:textId="77777777" w:rsidTr="002A319A">
        <w:trPr>
          <w:cantSplit/>
          <w:trHeight w:val="72"/>
        </w:trPr>
        <w:tc>
          <w:tcPr>
            <w:tcW w:w="3111" w:type="dxa"/>
          </w:tcPr>
          <w:p w14:paraId="21D87E84" w14:textId="77777777" w:rsidR="0071769D" w:rsidRPr="00F613E4" w:rsidRDefault="0071769D" w:rsidP="0060676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</w:tcPr>
          <w:p w14:paraId="097A4B66" w14:textId="77777777" w:rsidR="0071769D" w:rsidRPr="00F613E4" w:rsidRDefault="0071769D" w:rsidP="0060676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9D" w:rsidRPr="00F613E4" w14:paraId="33C6DF94" w14:textId="77777777" w:rsidTr="00770279">
        <w:trPr>
          <w:cantSplit/>
        </w:trPr>
        <w:tc>
          <w:tcPr>
            <w:tcW w:w="3111" w:type="dxa"/>
            <w:shd w:val="clear" w:color="auto" w:fill="DDD9C3" w:themeFill="background2" w:themeFillShade="E6"/>
          </w:tcPr>
          <w:p w14:paraId="4AC725B3" w14:textId="77777777" w:rsidR="0071769D" w:rsidRPr="00284995" w:rsidRDefault="00284995" w:rsidP="00284995">
            <w:pPr>
              <w:pStyle w:val="CVHeading1"/>
              <w:spacing w:before="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</w:rPr>
              <w:t>Общая информация</w:t>
            </w:r>
          </w:p>
        </w:tc>
        <w:tc>
          <w:tcPr>
            <w:tcW w:w="7661" w:type="dxa"/>
            <w:gridSpan w:val="5"/>
            <w:shd w:val="clear" w:color="auto" w:fill="DDD9C3" w:themeFill="background2" w:themeFillShade="E6"/>
          </w:tcPr>
          <w:p w14:paraId="54FE1DB7" w14:textId="77777777" w:rsidR="0071769D" w:rsidRPr="00F613E4" w:rsidRDefault="0071769D" w:rsidP="0060676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9D" w:rsidRPr="00F613E4" w14:paraId="2F4D545A" w14:textId="77777777" w:rsidTr="002A319A">
        <w:trPr>
          <w:cantSplit/>
        </w:trPr>
        <w:tc>
          <w:tcPr>
            <w:tcW w:w="3111" w:type="dxa"/>
          </w:tcPr>
          <w:p w14:paraId="6F7C1265" w14:textId="77777777" w:rsidR="0071769D" w:rsidRPr="00F613E4" w:rsidRDefault="00284995" w:rsidP="00284995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7661" w:type="dxa"/>
            <w:gridSpan w:val="5"/>
          </w:tcPr>
          <w:p w14:paraId="05DAA089" w14:textId="77777777" w:rsidR="0071769D" w:rsidRPr="00284995" w:rsidRDefault="00284995" w:rsidP="0060676F">
            <w:pPr>
              <w:pStyle w:val="CVMajor-FirstLine"/>
              <w:spacing w:before="0"/>
              <w:rPr>
                <w:rFonts w:ascii="Times New Roman" w:hAnsi="Times New Roman"/>
                <w:b w:val="0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Ворникова Наталья Ивановна</w:t>
            </w:r>
          </w:p>
        </w:tc>
      </w:tr>
      <w:tr w:rsidR="002D3AEF" w:rsidRPr="00F613E4" w14:paraId="2B79692D" w14:textId="77777777" w:rsidTr="002A319A">
        <w:trPr>
          <w:cantSplit/>
        </w:trPr>
        <w:tc>
          <w:tcPr>
            <w:tcW w:w="3111" w:type="dxa"/>
          </w:tcPr>
          <w:p w14:paraId="44A9DD75" w14:textId="77777777" w:rsidR="002D3AEF" w:rsidRPr="00284995" w:rsidRDefault="00284995" w:rsidP="0060676F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7661" w:type="dxa"/>
            <w:gridSpan w:val="5"/>
          </w:tcPr>
          <w:p w14:paraId="43A1A666" w14:textId="77777777" w:rsidR="002D3AEF" w:rsidRPr="00F613E4" w:rsidRDefault="002D3AEF" w:rsidP="0060676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079106763</w:t>
            </w:r>
          </w:p>
        </w:tc>
      </w:tr>
      <w:tr w:rsidR="0071769D" w:rsidRPr="00F613E4" w14:paraId="04CA1357" w14:textId="77777777" w:rsidTr="002A319A">
        <w:trPr>
          <w:cantSplit/>
        </w:trPr>
        <w:tc>
          <w:tcPr>
            <w:tcW w:w="3111" w:type="dxa"/>
          </w:tcPr>
          <w:p w14:paraId="6BC4C02E" w14:textId="77777777" w:rsidR="0071769D" w:rsidRPr="00284995" w:rsidRDefault="0071769D" w:rsidP="0060676F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661" w:type="dxa"/>
            <w:gridSpan w:val="5"/>
          </w:tcPr>
          <w:p w14:paraId="760DA6EF" w14:textId="77777777" w:rsidR="0071769D" w:rsidRPr="00F613E4" w:rsidRDefault="00F613E4" w:rsidP="0060676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natalia.vornicova@mail.ru</w:t>
            </w:r>
          </w:p>
        </w:tc>
      </w:tr>
      <w:tr w:rsidR="0071769D" w:rsidRPr="00F613E4" w14:paraId="28E7D8FF" w14:textId="77777777" w:rsidTr="002A319A">
        <w:trPr>
          <w:cantSplit/>
        </w:trPr>
        <w:tc>
          <w:tcPr>
            <w:tcW w:w="3111" w:type="dxa"/>
          </w:tcPr>
          <w:p w14:paraId="5754B577" w14:textId="77777777" w:rsidR="0071769D" w:rsidRPr="00284995" w:rsidRDefault="00284995" w:rsidP="0060676F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7661" w:type="dxa"/>
            <w:gridSpan w:val="5"/>
          </w:tcPr>
          <w:p w14:paraId="67C26D4C" w14:textId="77777777" w:rsidR="0071769D" w:rsidRPr="00F613E4" w:rsidRDefault="0071769D" w:rsidP="0060676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20.07.1986</w:t>
            </w:r>
          </w:p>
        </w:tc>
      </w:tr>
      <w:tr w:rsidR="0071769D" w:rsidRPr="00F613E4" w14:paraId="5729EABD" w14:textId="77777777" w:rsidTr="002A319A">
        <w:trPr>
          <w:cantSplit/>
        </w:trPr>
        <w:tc>
          <w:tcPr>
            <w:tcW w:w="3111" w:type="dxa"/>
          </w:tcPr>
          <w:p w14:paraId="617C870D" w14:textId="77777777" w:rsidR="0071769D" w:rsidRPr="00284995" w:rsidRDefault="00284995" w:rsidP="0060676F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</w:t>
            </w:r>
          </w:p>
        </w:tc>
        <w:tc>
          <w:tcPr>
            <w:tcW w:w="7661" w:type="dxa"/>
            <w:gridSpan w:val="5"/>
          </w:tcPr>
          <w:p w14:paraId="0155E474" w14:textId="77777777" w:rsidR="0071769D" w:rsidRPr="00284995" w:rsidRDefault="00284995" w:rsidP="0060676F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жен</w:t>
            </w:r>
          </w:p>
        </w:tc>
      </w:tr>
      <w:tr w:rsidR="0071769D" w:rsidRPr="00F613E4" w14:paraId="70ECBB03" w14:textId="77777777" w:rsidTr="002A319A">
        <w:trPr>
          <w:cantSplit/>
        </w:trPr>
        <w:tc>
          <w:tcPr>
            <w:tcW w:w="3111" w:type="dxa"/>
          </w:tcPr>
          <w:p w14:paraId="7E1F4221" w14:textId="77777777" w:rsidR="0071769D" w:rsidRPr="00F613E4" w:rsidRDefault="0071769D" w:rsidP="0060676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</w:tcPr>
          <w:p w14:paraId="1038DFC1" w14:textId="77777777" w:rsidR="0071769D" w:rsidRPr="00F613E4" w:rsidRDefault="0071769D" w:rsidP="0060676F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69D" w:rsidRPr="00F613E4" w14:paraId="337582A7" w14:textId="77777777" w:rsidTr="00770279">
        <w:trPr>
          <w:cantSplit/>
        </w:trPr>
        <w:tc>
          <w:tcPr>
            <w:tcW w:w="3111" w:type="dxa"/>
            <w:shd w:val="clear" w:color="auto" w:fill="DDD9C3" w:themeFill="background2" w:themeFillShade="E6"/>
          </w:tcPr>
          <w:p w14:paraId="44CF625E" w14:textId="77777777" w:rsidR="0071769D" w:rsidRPr="00F613E4" w:rsidRDefault="00A942C2" w:rsidP="0060676F">
            <w:pPr>
              <w:pStyle w:val="CVHeading1"/>
              <w:spacing w:before="0"/>
              <w:rPr>
                <w:rFonts w:ascii="Times New Roman" w:hAnsi="Times New Roman"/>
                <w:szCs w:val="24"/>
              </w:rPr>
            </w:pPr>
            <w:r w:rsidRPr="00A942C2">
              <w:rPr>
                <w:rFonts w:ascii="Times New Roman" w:hAnsi="Times New Roman"/>
                <w:szCs w:val="24"/>
              </w:rPr>
              <w:t>Профессиональный опыт</w:t>
            </w:r>
          </w:p>
        </w:tc>
        <w:tc>
          <w:tcPr>
            <w:tcW w:w="7661" w:type="dxa"/>
            <w:gridSpan w:val="5"/>
            <w:shd w:val="clear" w:color="auto" w:fill="DDD9C3" w:themeFill="background2" w:themeFillShade="E6"/>
          </w:tcPr>
          <w:p w14:paraId="62FD88C9" w14:textId="77777777" w:rsidR="0071769D" w:rsidRPr="00F613E4" w:rsidRDefault="0071769D" w:rsidP="0060676F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20F569BF" w14:textId="77777777" w:rsidTr="002A319A">
        <w:trPr>
          <w:cantSplit/>
        </w:trPr>
        <w:tc>
          <w:tcPr>
            <w:tcW w:w="3111" w:type="dxa"/>
          </w:tcPr>
          <w:p w14:paraId="1AAFFB34" w14:textId="147F7C79" w:rsidR="00670005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7661" w:type="dxa"/>
            <w:gridSpan w:val="5"/>
          </w:tcPr>
          <w:p w14:paraId="6C44A832" w14:textId="2A8D3BF7" w:rsidR="00670005" w:rsidRPr="00770279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01.09.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24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31.05.2025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0005" w:rsidRPr="00F613E4" w14:paraId="5A555021" w14:textId="77777777" w:rsidTr="002A319A">
        <w:trPr>
          <w:cantSplit/>
        </w:trPr>
        <w:tc>
          <w:tcPr>
            <w:tcW w:w="3111" w:type="dxa"/>
          </w:tcPr>
          <w:p w14:paraId="479D0A3E" w14:textId="79D6F74F" w:rsidR="00670005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7661" w:type="dxa"/>
            <w:gridSpan w:val="5"/>
          </w:tcPr>
          <w:p w14:paraId="6E9EBA13" w14:textId="229DE4EE" w:rsidR="00670005" w:rsidRPr="00770279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преподаватель, магистр в экономике</w:t>
            </w:r>
          </w:p>
        </w:tc>
      </w:tr>
      <w:tr w:rsidR="00670005" w:rsidRPr="00F613E4" w14:paraId="1744B20E" w14:textId="77777777" w:rsidTr="002A319A">
        <w:trPr>
          <w:cantSplit/>
        </w:trPr>
        <w:tc>
          <w:tcPr>
            <w:tcW w:w="3111" w:type="dxa"/>
          </w:tcPr>
          <w:p w14:paraId="2BBC0C06" w14:textId="46DA8B3C" w:rsidR="00670005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должностные</w:t>
            </w:r>
            <w:r w:rsidRPr="00A942C2">
              <w:rPr>
                <w:rFonts w:ascii="Times New Roman" w:hAnsi="Times New Roman"/>
                <w:sz w:val="24"/>
                <w:szCs w:val="24"/>
              </w:rPr>
              <w:t xml:space="preserve"> обязанности</w:t>
            </w:r>
          </w:p>
        </w:tc>
        <w:tc>
          <w:tcPr>
            <w:tcW w:w="7661" w:type="dxa"/>
            <w:gridSpan w:val="5"/>
          </w:tcPr>
          <w:p w14:paraId="6826101A" w14:textId="433DA890" w:rsidR="00670005" w:rsidRPr="00770279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3AB">
              <w:rPr>
                <w:rFonts w:ascii="Times New Roman" w:hAnsi="Times New Roman"/>
                <w:sz w:val="24"/>
                <w:szCs w:val="24"/>
              </w:rPr>
              <w:t>Научно-педагогическая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43AB">
              <w:rPr>
                <w:rFonts w:ascii="Times New Roman" w:hAnsi="Times New Roman"/>
                <w:sz w:val="24"/>
                <w:szCs w:val="24"/>
              </w:rPr>
              <w:t>преподавание курсов</w:t>
            </w:r>
            <w:r w:rsidRPr="00F613E4">
              <w:rPr>
                <w:rFonts w:ascii="Times New Roman" w:hAnsi="Times New Roman"/>
                <w:sz w:val="24"/>
                <w:szCs w:val="24"/>
              </w:rPr>
              <w:t>:</w:t>
            </w:r>
            <w:r w:rsidRPr="004E43AB">
              <w:rPr>
                <w:rFonts w:ascii="Times New Roman" w:hAnsi="Times New Roman"/>
                <w:sz w:val="24"/>
                <w:szCs w:val="24"/>
              </w:rPr>
              <w:t xml:space="preserve"> Анализ Финансовой Отчетности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1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Бухгалтерский учет операционной деятельности</w:t>
            </w:r>
            <w:r w:rsidRPr="004E43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Менеджмент персонала, Менеджмент качества и др.</w:t>
            </w:r>
          </w:p>
        </w:tc>
      </w:tr>
      <w:tr w:rsidR="00670005" w:rsidRPr="00F613E4" w14:paraId="26B51E8E" w14:textId="77777777" w:rsidTr="002A319A">
        <w:trPr>
          <w:cantSplit/>
        </w:trPr>
        <w:tc>
          <w:tcPr>
            <w:tcW w:w="3111" w:type="dxa"/>
          </w:tcPr>
          <w:p w14:paraId="7F10392E" w14:textId="491C4840" w:rsidR="00670005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09ED">
              <w:rPr>
                <w:rFonts w:ascii="Times New Roman" w:hAnsi="Times New Roman"/>
                <w:sz w:val="24"/>
                <w:szCs w:val="24"/>
              </w:rPr>
              <w:t>Наименование и юридический адрес</w:t>
            </w:r>
          </w:p>
        </w:tc>
        <w:tc>
          <w:tcPr>
            <w:tcW w:w="7661" w:type="dxa"/>
            <w:gridSpan w:val="5"/>
          </w:tcPr>
          <w:p w14:paraId="2C6E8370" w14:textId="7F3C190C" w:rsidR="00670005" w:rsidRPr="00770279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CSAF</w:t>
            </w:r>
            <w:r w:rsidRPr="000D2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="008867A6" w:rsidRPr="008867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Colegiul de Studii Administrative şi Fiscale 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Молдавский административно-налоговый колледж</w:t>
            </w:r>
            <w:r w:rsidRPr="000D209B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0D20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ул. </w:t>
            </w:r>
            <w:r w:rsidR="008867A6">
              <w:rPr>
                <w:rFonts w:ascii="Times New Roman" w:hAnsi="Times New Roman"/>
                <w:sz w:val="24"/>
                <w:szCs w:val="24"/>
                <w:lang w:val="ru-RU"/>
              </w:rPr>
              <w:t>Друмул Виилор</w:t>
            </w:r>
            <w:r w:rsidRPr="000D209B">
              <w:rPr>
                <w:rFonts w:ascii="Times New Roman" w:hAnsi="Times New Roman"/>
                <w:sz w:val="24"/>
                <w:szCs w:val="24"/>
              </w:rPr>
              <w:t>, 2</w:t>
            </w:r>
            <w:r w:rsidR="008867A6">
              <w:rPr>
                <w:rFonts w:ascii="Times New Roman" w:hAnsi="Times New Roman"/>
                <w:sz w:val="24"/>
                <w:szCs w:val="24"/>
                <w:lang w:val="ru-RU"/>
              </w:rPr>
              <w:t>6А</w:t>
            </w:r>
            <w:r w:rsidRPr="000D20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</w:t>
            </w:r>
            <w:r w:rsidRPr="004373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Кишинэу, Республика Молдова</w:t>
            </w:r>
          </w:p>
        </w:tc>
      </w:tr>
      <w:tr w:rsidR="00670005" w:rsidRPr="00F613E4" w14:paraId="62B57F7F" w14:textId="77777777" w:rsidTr="002A319A">
        <w:trPr>
          <w:cantSplit/>
        </w:trPr>
        <w:tc>
          <w:tcPr>
            <w:tcW w:w="3111" w:type="dxa"/>
          </w:tcPr>
          <w:p w14:paraId="75D307DF" w14:textId="5D0C95B7" w:rsidR="00670005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09ED">
              <w:rPr>
                <w:rFonts w:ascii="Times New Roman" w:hAnsi="Times New Roman"/>
                <w:sz w:val="24"/>
                <w:szCs w:val="24"/>
              </w:rPr>
              <w:t>Вид деятельности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 отрасль</w:t>
            </w:r>
          </w:p>
        </w:tc>
        <w:tc>
          <w:tcPr>
            <w:tcW w:w="7661" w:type="dxa"/>
            <w:gridSpan w:val="5"/>
          </w:tcPr>
          <w:p w14:paraId="3BE1DBAE" w14:textId="1517B36B" w:rsidR="00670005" w:rsidRPr="00770279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образование</w:t>
            </w:r>
          </w:p>
        </w:tc>
      </w:tr>
      <w:tr w:rsidR="00670005" w:rsidRPr="00F613E4" w14:paraId="46079B5E" w14:textId="77777777" w:rsidTr="002A319A">
        <w:trPr>
          <w:cantSplit/>
        </w:trPr>
        <w:tc>
          <w:tcPr>
            <w:tcW w:w="3111" w:type="dxa"/>
          </w:tcPr>
          <w:p w14:paraId="2E830FB1" w14:textId="77777777" w:rsidR="00670005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61" w:type="dxa"/>
            <w:gridSpan w:val="5"/>
          </w:tcPr>
          <w:p w14:paraId="74FDC1FA" w14:textId="77777777" w:rsidR="00670005" w:rsidRPr="00770279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0005" w:rsidRPr="00F613E4" w14:paraId="7FE94B57" w14:textId="77777777" w:rsidTr="002A319A">
        <w:trPr>
          <w:cantSplit/>
        </w:trPr>
        <w:tc>
          <w:tcPr>
            <w:tcW w:w="3111" w:type="dxa"/>
          </w:tcPr>
          <w:p w14:paraId="3E220F45" w14:textId="77777777" w:rsidR="00670005" w:rsidRPr="00A942C2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7661" w:type="dxa"/>
            <w:gridSpan w:val="5"/>
          </w:tcPr>
          <w:p w14:paraId="3BB0924C" w14:textId="50AAD4E6" w:rsidR="00670005" w:rsidRPr="00770279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70279">
              <w:rPr>
                <w:rFonts w:ascii="Times New Roman" w:hAnsi="Times New Roman"/>
                <w:b/>
                <w:bCs/>
                <w:sz w:val="24"/>
                <w:szCs w:val="24"/>
              </w:rPr>
              <w:t>17.06.2022 – наст.</w:t>
            </w:r>
            <w:r w:rsidRPr="0077027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время</w:t>
            </w:r>
          </w:p>
        </w:tc>
      </w:tr>
      <w:tr w:rsidR="00670005" w:rsidRPr="00F613E4" w14:paraId="08DC8323" w14:textId="77777777" w:rsidTr="002A319A">
        <w:trPr>
          <w:cantSplit/>
        </w:trPr>
        <w:tc>
          <w:tcPr>
            <w:tcW w:w="3111" w:type="dxa"/>
          </w:tcPr>
          <w:p w14:paraId="33FC51BA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7661" w:type="dxa"/>
            <w:gridSpan w:val="5"/>
          </w:tcPr>
          <w:p w14:paraId="71D80FA1" w14:textId="62644F90" w:rsidR="00670005" w:rsidRPr="003E34A5" w:rsidRDefault="003E6030" w:rsidP="00670005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учредитель, </w:t>
            </w:r>
            <w:r w:rsidR="00670005">
              <w:rPr>
                <w:rFonts w:ascii="Times New Roman" w:hAnsi="Times New Roman"/>
                <w:sz w:val="24"/>
                <w:szCs w:val="24"/>
                <w:lang w:val="ru-RU"/>
              </w:rPr>
              <w:t>директор, главный бухгалтер ООО</w:t>
            </w:r>
            <w:r w:rsidR="00670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0005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670005">
              <w:rPr>
                <w:rFonts w:ascii="Times New Roman" w:hAnsi="Times New Roman"/>
                <w:sz w:val="24"/>
                <w:szCs w:val="24"/>
              </w:rPr>
              <w:t>Tatra Top Trend</w:t>
            </w:r>
            <w:r w:rsidR="0067000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670005" w:rsidRPr="00F613E4" w14:paraId="3859A7D9" w14:textId="77777777" w:rsidTr="002A319A">
        <w:trPr>
          <w:cantSplit/>
        </w:trPr>
        <w:tc>
          <w:tcPr>
            <w:tcW w:w="3111" w:type="dxa"/>
          </w:tcPr>
          <w:p w14:paraId="0E9F7BB5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должностные</w:t>
            </w:r>
            <w:r w:rsidRPr="00A942C2">
              <w:rPr>
                <w:rFonts w:ascii="Times New Roman" w:hAnsi="Times New Roman"/>
                <w:sz w:val="24"/>
                <w:szCs w:val="24"/>
              </w:rPr>
              <w:t xml:space="preserve"> обязанности</w:t>
            </w:r>
          </w:p>
        </w:tc>
        <w:tc>
          <w:tcPr>
            <w:tcW w:w="7661" w:type="dxa"/>
            <w:gridSpan w:val="5"/>
          </w:tcPr>
          <w:p w14:paraId="175985C1" w14:textId="4902CE4A" w:rsidR="00670005" w:rsidRPr="00F448FF" w:rsidRDefault="00670005" w:rsidP="00670005">
            <w:pPr>
              <w:pStyle w:val="CVNormal"/>
              <w:numPr>
                <w:ilvl w:val="0"/>
                <w:numId w:val="2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Комплексная о</w:t>
            </w:r>
            <w:r w:rsidRPr="00F448FF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</w:t>
            </w:r>
          </w:p>
          <w:p w14:paraId="44C7F910" w14:textId="77777777" w:rsidR="00670005" w:rsidRPr="00770279" w:rsidRDefault="00670005" w:rsidP="00670005">
            <w:pPr>
              <w:pStyle w:val="CVNormal"/>
              <w:numPr>
                <w:ilvl w:val="0"/>
                <w:numId w:val="2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Ведение бухгалтерского учета предприятия </w:t>
            </w:r>
          </w:p>
          <w:p w14:paraId="7A3758E1" w14:textId="6CE7BF94" w:rsidR="00670005" w:rsidRPr="00690682" w:rsidRDefault="00670005" w:rsidP="00670005">
            <w:pPr>
              <w:pStyle w:val="CVNormal"/>
              <w:numPr>
                <w:ilvl w:val="0"/>
                <w:numId w:val="2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Бюджетирование и анализ эффективности деятельности предприятия</w:t>
            </w:r>
          </w:p>
        </w:tc>
      </w:tr>
      <w:tr w:rsidR="00670005" w:rsidRPr="00F613E4" w14:paraId="5B19874C" w14:textId="77777777" w:rsidTr="002A319A">
        <w:trPr>
          <w:cantSplit/>
        </w:trPr>
        <w:tc>
          <w:tcPr>
            <w:tcW w:w="3111" w:type="dxa"/>
          </w:tcPr>
          <w:p w14:paraId="62891043" w14:textId="77777777" w:rsidR="00670005" w:rsidRPr="005509ED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5509ED">
              <w:rPr>
                <w:rFonts w:ascii="Times New Roman" w:hAnsi="Times New Roman"/>
                <w:sz w:val="24"/>
                <w:szCs w:val="24"/>
              </w:rPr>
              <w:t>Наименование и юридический адрес</w:t>
            </w:r>
          </w:p>
        </w:tc>
        <w:tc>
          <w:tcPr>
            <w:tcW w:w="7661" w:type="dxa"/>
            <w:gridSpan w:val="5"/>
          </w:tcPr>
          <w:p w14:paraId="3F41D1C7" w14:textId="66409618" w:rsidR="00670005" w:rsidRPr="005509ED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E76C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ООО</w:t>
            </w:r>
            <w:r w:rsidRPr="001E76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E76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«</w:t>
            </w:r>
            <w:r w:rsidRPr="001E76CF">
              <w:rPr>
                <w:rFonts w:ascii="Times New Roman" w:hAnsi="Times New Roman"/>
                <w:b/>
                <w:bCs/>
                <w:sz w:val="24"/>
                <w:szCs w:val="24"/>
              </w:rPr>
              <w:t>Tatra Top Trend</w:t>
            </w:r>
            <w:r w:rsidRPr="001E76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»</w:t>
            </w:r>
            <w:r w:rsidRPr="005509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276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Пушкина</w:t>
            </w:r>
            <w:r w:rsidRPr="005509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  <w:r w:rsidRPr="005509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2763">
              <w:rPr>
                <w:rFonts w:ascii="Times New Roman" w:hAnsi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D2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Чадыр-Лунга</w:t>
            </w:r>
            <w:r w:rsidRPr="008D2763">
              <w:rPr>
                <w:rFonts w:ascii="Times New Roman" w:hAnsi="Times New Roman"/>
                <w:sz w:val="24"/>
                <w:szCs w:val="24"/>
              </w:rPr>
              <w:t>, Республика Молдова</w:t>
            </w:r>
          </w:p>
        </w:tc>
      </w:tr>
      <w:tr w:rsidR="00670005" w:rsidRPr="00F613E4" w14:paraId="5B633914" w14:textId="77777777" w:rsidTr="002A319A">
        <w:trPr>
          <w:cantSplit/>
        </w:trPr>
        <w:tc>
          <w:tcPr>
            <w:tcW w:w="3111" w:type="dxa"/>
          </w:tcPr>
          <w:p w14:paraId="7D685DCD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5509ED">
              <w:rPr>
                <w:rFonts w:ascii="Times New Roman" w:hAnsi="Times New Roman"/>
                <w:sz w:val="24"/>
                <w:szCs w:val="24"/>
              </w:rPr>
              <w:t>Вид деятельности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 отрасль</w:t>
            </w:r>
          </w:p>
        </w:tc>
        <w:tc>
          <w:tcPr>
            <w:tcW w:w="7661" w:type="dxa"/>
            <w:gridSpan w:val="5"/>
          </w:tcPr>
          <w:p w14:paraId="5E582FD0" w14:textId="77777777" w:rsidR="00670005" w:rsidRDefault="00670005" w:rsidP="00670005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прочие виды образования, </w:t>
            </w:r>
          </w:p>
          <w:p w14:paraId="27E37098" w14:textId="408B8B1B" w:rsidR="00670005" w:rsidRPr="00A7344B" w:rsidRDefault="00670005" w:rsidP="00670005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бухгалтерские услуги</w:t>
            </w:r>
          </w:p>
        </w:tc>
      </w:tr>
      <w:tr w:rsidR="00670005" w:rsidRPr="00F613E4" w14:paraId="1A6A4803" w14:textId="77777777" w:rsidTr="002A319A">
        <w:trPr>
          <w:cantSplit/>
        </w:trPr>
        <w:tc>
          <w:tcPr>
            <w:tcW w:w="3111" w:type="dxa"/>
          </w:tcPr>
          <w:p w14:paraId="0891A782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</w:tcPr>
          <w:p w14:paraId="56D3E7A3" w14:textId="77777777" w:rsidR="00670005" w:rsidRPr="00F613E4" w:rsidRDefault="00670005" w:rsidP="00670005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47E74344" w14:textId="77777777" w:rsidTr="002A319A">
        <w:trPr>
          <w:cantSplit/>
        </w:trPr>
        <w:tc>
          <w:tcPr>
            <w:tcW w:w="3111" w:type="dxa"/>
          </w:tcPr>
          <w:p w14:paraId="2D3174DB" w14:textId="061D8460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7661" w:type="dxa"/>
            <w:gridSpan w:val="5"/>
          </w:tcPr>
          <w:p w14:paraId="5D5CB060" w14:textId="322BCBA1" w:rsidR="00670005" w:rsidRPr="00437BA5" w:rsidRDefault="00670005" w:rsidP="00670005">
            <w:pPr>
              <w:pStyle w:val="CVNormal-FirstLine"/>
              <w:spacing w:before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7B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02.01.2022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15.04.2022</w:t>
            </w:r>
          </w:p>
        </w:tc>
      </w:tr>
      <w:tr w:rsidR="00670005" w:rsidRPr="00F613E4" w14:paraId="30F40E68" w14:textId="77777777" w:rsidTr="002A319A">
        <w:trPr>
          <w:cantSplit/>
        </w:trPr>
        <w:tc>
          <w:tcPr>
            <w:tcW w:w="3111" w:type="dxa"/>
          </w:tcPr>
          <w:p w14:paraId="1C8F03A1" w14:textId="0E87FCD8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7661" w:type="dxa"/>
            <w:gridSpan w:val="5"/>
          </w:tcPr>
          <w:p w14:paraId="358B02B8" w14:textId="11FB9508" w:rsidR="00670005" w:rsidRPr="00F613E4" w:rsidRDefault="00670005" w:rsidP="00670005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директора развития розничной сети  </w:t>
            </w:r>
          </w:p>
        </w:tc>
      </w:tr>
      <w:tr w:rsidR="00670005" w:rsidRPr="00F613E4" w14:paraId="15B6A36B" w14:textId="77777777" w:rsidTr="002A319A">
        <w:trPr>
          <w:cantSplit/>
        </w:trPr>
        <w:tc>
          <w:tcPr>
            <w:tcW w:w="3111" w:type="dxa"/>
          </w:tcPr>
          <w:p w14:paraId="2FD21A1F" w14:textId="7B910DF9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должностные</w:t>
            </w:r>
            <w:r w:rsidRPr="00A942C2">
              <w:rPr>
                <w:rFonts w:ascii="Times New Roman" w:hAnsi="Times New Roman"/>
                <w:sz w:val="24"/>
                <w:szCs w:val="24"/>
              </w:rPr>
              <w:t xml:space="preserve"> обязанности</w:t>
            </w:r>
          </w:p>
        </w:tc>
        <w:tc>
          <w:tcPr>
            <w:tcW w:w="7661" w:type="dxa"/>
            <w:gridSpan w:val="5"/>
          </w:tcPr>
          <w:p w14:paraId="06D200E6" w14:textId="77777777" w:rsidR="00670005" w:rsidRPr="00F448FF" w:rsidRDefault="00670005" w:rsidP="008E4DDC">
            <w:pPr>
              <w:pStyle w:val="CVNormal"/>
              <w:numPr>
                <w:ilvl w:val="0"/>
                <w:numId w:val="7"/>
              </w:numPr>
              <w:ind w:left="578" w:hanging="425"/>
              <w:rPr>
                <w:rFonts w:ascii="Times New Roman" w:hAnsi="Times New Roman"/>
                <w:sz w:val="24"/>
                <w:szCs w:val="24"/>
              </w:rPr>
            </w:pPr>
            <w:r w:rsidRPr="00F448FF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работы торговых точек</w:t>
            </w:r>
          </w:p>
          <w:p w14:paraId="41791959" w14:textId="77777777" w:rsidR="00670005" w:rsidRPr="00F448FF" w:rsidRDefault="00670005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исполнения бюджета</w:t>
            </w:r>
          </w:p>
          <w:p w14:paraId="5DCE4219" w14:textId="77777777" w:rsidR="00670005" w:rsidRPr="00F448FF" w:rsidRDefault="00670005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плана продаж</w:t>
            </w:r>
          </w:p>
          <w:p w14:paraId="4CCA9FF5" w14:textId="77777777" w:rsidR="00670005" w:rsidRPr="00F448FF" w:rsidRDefault="00670005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Еженедельный и ежемесячный а</w:t>
            </w:r>
            <w:r w:rsidRPr="00F448FF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выполнения плана </w:t>
            </w:r>
            <w:r>
              <w:rPr>
                <w:rFonts w:ascii="Times New Roman" w:hAnsi="Times New Roman"/>
                <w:sz w:val="24"/>
                <w:szCs w:val="24"/>
              </w:rPr>
              <w:t>продаж</w:t>
            </w:r>
          </w:p>
          <w:p w14:paraId="146762E8" w14:textId="77777777" w:rsidR="00670005" w:rsidRPr="00F448FF" w:rsidRDefault="00670005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плана мотивации работников</w:t>
            </w:r>
          </w:p>
          <w:p w14:paraId="5D4A1D25" w14:textId="77777777" w:rsidR="00670005" w:rsidRPr="00BA1D53" w:rsidRDefault="00670005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 w:rsidRPr="00F448FF">
              <w:rPr>
                <w:rFonts w:ascii="Times New Roman" w:hAnsi="Times New Roman"/>
                <w:sz w:val="24"/>
                <w:szCs w:val="24"/>
              </w:rPr>
              <w:t>Табельный учет и контроль</w:t>
            </w:r>
          </w:p>
          <w:p w14:paraId="7F4CFD7D" w14:textId="77777777" w:rsidR="00670005" w:rsidRPr="00F448FF" w:rsidRDefault="00670005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Расчет </w:t>
            </w:r>
            <w:r w:rsidRPr="00794E02">
              <w:rPr>
                <w:rFonts w:ascii="Times New Roman" w:hAnsi="Times New Roman"/>
                <w:sz w:val="24"/>
                <w:szCs w:val="24"/>
              </w:rPr>
              <w:t>заработной платы</w:t>
            </w:r>
          </w:p>
          <w:p w14:paraId="47A59793" w14:textId="77777777" w:rsidR="00670005" w:rsidRPr="00F448FF" w:rsidRDefault="00670005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текучести кадров</w:t>
            </w:r>
          </w:p>
          <w:p w14:paraId="36B4C349" w14:textId="77777777" w:rsidR="00670005" w:rsidRPr="00BA1D53" w:rsidRDefault="00670005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эффективности работы торговых точек и продавцов-консультантов</w:t>
            </w:r>
          </w:p>
          <w:p w14:paraId="4FB49C0A" w14:textId="783BED3A" w:rsidR="00670005" w:rsidRPr="00BA1D53" w:rsidRDefault="008E4DDC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</w:t>
            </w:r>
            <w:r w:rsidR="00670005">
              <w:rPr>
                <w:rFonts w:ascii="Times New Roman" w:hAnsi="Times New Roman"/>
                <w:sz w:val="24"/>
                <w:szCs w:val="24"/>
                <w:lang w:val="ru-RU"/>
              </w:rPr>
              <w:t>роведение инвентаризаций</w:t>
            </w:r>
          </w:p>
          <w:p w14:paraId="5ED30146" w14:textId="77777777" w:rsidR="00670005" w:rsidRPr="00F448FF" w:rsidRDefault="00670005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 сроков годности товаров и их уценка</w:t>
            </w:r>
          </w:p>
          <w:p w14:paraId="6868A7F8" w14:textId="77777777" w:rsidR="008E4DDC" w:rsidRPr="008E4DDC" w:rsidRDefault="00670005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lang w:val="ru-RU"/>
              </w:rPr>
            </w:pPr>
            <w:r w:rsidRPr="00F448FF">
              <w:rPr>
                <w:rFonts w:ascii="Times New Roman" w:hAnsi="Times New Roman"/>
                <w:sz w:val="24"/>
                <w:szCs w:val="24"/>
              </w:rPr>
              <w:t>Разработка и внедрение маркетинговых стратегий</w:t>
            </w:r>
          </w:p>
          <w:p w14:paraId="2A40DEF8" w14:textId="2303EB5A" w:rsidR="00670005" w:rsidRPr="008E4DDC" w:rsidRDefault="00670005" w:rsidP="008E4DDC">
            <w:pPr>
              <w:pStyle w:val="CVNormal"/>
              <w:numPr>
                <w:ilvl w:val="0"/>
                <w:numId w:val="7"/>
              </w:numPr>
              <w:ind w:left="580" w:hanging="425"/>
              <w:rPr>
                <w:lang w:val="ru-RU"/>
              </w:rPr>
            </w:pPr>
            <w:r w:rsidRPr="008E4D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E4DDC">
              <w:rPr>
                <w:rFonts w:ascii="Times New Roman" w:hAnsi="Times New Roman"/>
                <w:sz w:val="24"/>
                <w:szCs w:val="24"/>
              </w:rPr>
              <w:t>оставление приказов в области</w:t>
            </w:r>
            <w:r w:rsidRPr="008E4D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проводимых маркетинговых мероприятий</w:t>
            </w:r>
          </w:p>
        </w:tc>
      </w:tr>
      <w:tr w:rsidR="00670005" w:rsidRPr="00F613E4" w14:paraId="3EEE14BF" w14:textId="77777777" w:rsidTr="002A319A">
        <w:trPr>
          <w:cantSplit/>
        </w:trPr>
        <w:tc>
          <w:tcPr>
            <w:tcW w:w="3111" w:type="dxa"/>
          </w:tcPr>
          <w:p w14:paraId="0E017CAA" w14:textId="029C539D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5509ED">
              <w:rPr>
                <w:rFonts w:ascii="Times New Roman" w:hAnsi="Times New Roman"/>
                <w:sz w:val="24"/>
                <w:szCs w:val="24"/>
              </w:rPr>
              <w:t>Наименование и юридический адрес</w:t>
            </w:r>
          </w:p>
        </w:tc>
        <w:tc>
          <w:tcPr>
            <w:tcW w:w="7661" w:type="dxa"/>
            <w:gridSpan w:val="5"/>
          </w:tcPr>
          <w:p w14:paraId="6A183D21" w14:textId="424058D2" w:rsidR="00670005" w:rsidRPr="00F613E4" w:rsidRDefault="00670005" w:rsidP="00670005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37BA5">
              <w:rPr>
                <w:rFonts w:ascii="Times New Roman" w:hAnsi="Times New Roman"/>
                <w:b/>
                <w:bCs/>
                <w:sz w:val="24"/>
                <w:szCs w:val="24"/>
              </w:rPr>
              <w:t>OOO «Virim-Impex»</w:t>
            </w:r>
            <w:r w:rsidRPr="005509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276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Дачия</w:t>
            </w:r>
            <w:r w:rsidRPr="005509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58/12</w:t>
            </w:r>
            <w:r w:rsidRPr="005509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2763">
              <w:rPr>
                <w:rFonts w:ascii="Times New Roman" w:hAnsi="Times New Roman"/>
                <w:sz w:val="24"/>
                <w:szCs w:val="24"/>
              </w:rPr>
              <w:t xml:space="preserve">муниципий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Кишинэу</w:t>
            </w:r>
            <w:r w:rsidRPr="008D2763">
              <w:rPr>
                <w:rFonts w:ascii="Times New Roman" w:hAnsi="Times New Roman"/>
                <w:sz w:val="24"/>
                <w:szCs w:val="24"/>
              </w:rPr>
              <w:t>, Республика Молдова</w:t>
            </w:r>
          </w:p>
        </w:tc>
      </w:tr>
      <w:tr w:rsidR="00670005" w:rsidRPr="00F613E4" w14:paraId="2ED56943" w14:textId="77777777" w:rsidTr="002A319A">
        <w:trPr>
          <w:cantSplit/>
        </w:trPr>
        <w:tc>
          <w:tcPr>
            <w:tcW w:w="3111" w:type="dxa"/>
          </w:tcPr>
          <w:p w14:paraId="282F6035" w14:textId="399C3F44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5509ED">
              <w:rPr>
                <w:rFonts w:ascii="Times New Roman" w:hAnsi="Times New Roman"/>
                <w:sz w:val="24"/>
                <w:szCs w:val="24"/>
              </w:rPr>
              <w:t>Вид деятельности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 отрасль</w:t>
            </w:r>
          </w:p>
        </w:tc>
        <w:tc>
          <w:tcPr>
            <w:tcW w:w="7661" w:type="dxa"/>
            <w:gridSpan w:val="5"/>
          </w:tcPr>
          <w:p w14:paraId="3C8AAB2B" w14:textId="3A33EF6B" w:rsidR="00670005" w:rsidRPr="00F613E4" w:rsidRDefault="00670005" w:rsidP="00670005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фармацевтическая компания</w:t>
            </w:r>
          </w:p>
        </w:tc>
      </w:tr>
      <w:tr w:rsidR="00670005" w:rsidRPr="00F613E4" w14:paraId="72A1BEF7" w14:textId="77777777" w:rsidTr="002A319A">
        <w:trPr>
          <w:cantSplit/>
        </w:trPr>
        <w:tc>
          <w:tcPr>
            <w:tcW w:w="3111" w:type="dxa"/>
          </w:tcPr>
          <w:p w14:paraId="5429479F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</w:tcPr>
          <w:p w14:paraId="4EAD8A5C" w14:textId="77777777" w:rsidR="00670005" w:rsidRPr="00F613E4" w:rsidRDefault="00670005" w:rsidP="00670005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013CF170" w14:textId="77777777" w:rsidTr="002A319A">
        <w:trPr>
          <w:cantSplit/>
        </w:trPr>
        <w:tc>
          <w:tcPr>
            <w:tcW w:w="3111" w:type="dxa"/>
          </w:tcPr>
          <w:p w14:paraId="7A594EDD" w14:textId="77777777" w:rsidR="00670005" w:rsidRPr="00A942C2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7661" w:type="dxa"/>
            <w:gridSpan w:val="5"/>
          </w:tcPr>
          <w:p w14:paraId="4F3361D4" w14:textId="77777777" w:rsidR="00670005" w:rsidRPr="00770279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0279">
              <w:rPr>
                <w:rFonts w:ascii="Times New Roman" w:hAnsi="Times New Roman"/>
                <w:b/>
                <w:bCs/>
                <w:sz w:val="24"/>
                <w:szCs w:val="24"/>
              </w:rPr>
              <w:t>21.08.2017 – 24.02.2021</w:t>
            </w:r>
          </w:p>
        </w:tc>
      </w:tr>
      <w:tr w:rsidR="00670005" w:rsidRPr="00F613E4" w14:paraId="177BE4C7" w14:textId="77777777" w:rsidTr="000D209B">
        <w:tc>
          <w:tcPr>
            <w:tcW w:w="3111" w:type="dxa"/>
          </w:tcPr>
          <w:p w14:paraId="1A070CFD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7661" w:type="dxa"/>
            <w:gridSpan w:val="5"/>
          </w:tcPr>
          <w:p w14:paraId="1B89FB56" w14:textId="77777777" w:rsidR="00670005" w:rsidRPr="00C42C66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экономист</w:t>
            </w:r>
          </w:p>
        </w:tc>
      </w:tr>
      <w:tr w:rsidR="00670005" w:rsidRPr="00F613E4" w14:paraId="3ADBD3D0" w14:textId="77777777" w:rsidTr="000D209B">
        <w:tc>
          <w:tcPr>
            <w:tcW w:w="3111" w:type="dxa"/>
          </w:tcPr>
          <w:p w14:paraId="07046FEA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должностные</w:t>
            </w:r>
            <w:r w:rsidRPr="00A942C2">
              <w:rPr>
                <w:rFonts w:ascii="Times New Roman" w:hAnsi="Times New Roman"/>
                <w:sz w:val="24"/>
                <w:szCs w:val="24"/>
              </w:rPr>
              <w:t xml:space="preserve"> обязанности</w:t>
            </w:r>
          </w:p>
        </w:tc>
        <w:tc>
          <w:tcPr>
            <w:tcW w:w="7661" w:type="dxa"/>
            <w:gridSpan w:val="5"/>
          </w:tcPr>
          <w:p w14:paraId="50461606" w14:textId="77777777" w:rsidR="00670005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2C66">
              <w:rPr>
                <w:rFonts w:ascii="Times New Roman" w:hAnsi="Times New Roman"/>
                <w:sz w:val="24"/>
                <w:szCs w:val="24"/>
              </w:rPr>
              <w:t>Анализ Финансовой Отч</w:t>
            </w:r>
            <w:r>
              <w:rPr>
                <w:rFonts w:ascii="Times New Roman" w:hAnsi="Times New Roman"/>
                <w:sz w:val="24"/>
                <w:szCs w:val="24"/>
              </w:rPr>
              <w:t>етности</w:t>
            </w:r>
          </w:p>
          <w:p w14:paraId="2BC7B43E" w14:textId="77777777" w:rsidR="00670005" w:rsidRPr="005509ED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 w:rsidRPr="00C42C66">
              <w:rPr>
                <w:rFonts w:ascii="Times New Roman" w:hAnsi="Times New Roman"/>
                <w:sz w:val="24"/>
                <w:szCs w:val="24"/>
              </w:rPr>
              <w:t>Калькуляция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себестоимости продукции, услуг</w:t>
            </w:r>
            <w:r w:rsidRPr="00424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5A7868" w14:textId="77777777" w:rsidR="00670005" w:rsidRPr="00424B4A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Фотография (х</w:t>
            </w:r>
            <w:r w:rsidRPr="005509ED">
              <w:rPr>
                <w:rFonts w:ascii="Times New Roman" w:hAnsi="Times New Roman"/>
                <w:sz w:val="24"/>
                <w:szCs w:val="24"/>
              </w:rPr>
              <w:t>ронография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5509ED">
              <w:rPr>
                <w:rFonts w:ascii="Times New Roman" w:hAnsi="Times New Roman"/>
                <w:sz w:val="24"/>
                <w:szCs w:val="24"/>
              </w:rPr>
              <w:t xml:space="preserve"> технологических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/рабочих</w:t>
            </w:r>
            <w:r w:rsidRPr="005509ED">
              <w:rPr>
                <w:rFonts w:ascii="Times New Roman" w:hAnsi="Times New Roman"/>
                <w:sz w:val="24"/>
                <w:szCs w:val="24"/>
              </w:rPr>
              <w:t xml:space="preserve"> процессов</w:t>
            </w:r>
          </w:p>
          <w:p w14:paraId="54C9E501" w14:textId="77777777" w:rsidR="00670005" w:rsidRPr="00424B4A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Табельный учет и контроль</w:t>
            </w:r>
          </w:p>
          <w:p w14:paraId="60632C2E" w14:textId="77777777" w:rsidR="00670005" w:rsidRPr="00424B4A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24B4A">
              <w:rPr>
                <w:rFonts w:ascii="Times New Roman" w:hAnsi="Times New Roman"/>
                <w:sz w:val="24"/>
                <w:szCs w:val="24"/>
              </w:rPr>
              <w:t>оставление приказов в области организации труда по переработанным часам</w:t>
            </w:r>
          </w:p>
          <w:p w14:paraId="57A2D23A" w14:textId="77777777" w:rsidR="00670005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4B4A">
              <w:rPr>
                <w:rFonts w:ascii="Times New Roman" w:hAnsi="Times New Roman"/>
                <w:sz w:val="24"/>
                <w:szCs w:val="24"/>
              </w:rPr>
              <w:t>Расчет надбавок, доплат и премий по тарифу и окладу работникам предприятия</w:t>
            </w:r>
          </w:p>
          <w:p w14:paraId="1C67DC08" w14:textId="77777777" w:rsidR="00670005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Начисление</w:t>
            </w:r>
            <w:r w:rsidRPr="00794E02">
              <w:rPr>
                <w:rFonts w:ascii="Times New Roman" w:hAnsi="Times New Roman"/>
                <w:sz w:val="24"/>
                <w:szCs w:val="24"/>
              </w:rPr>
              <w:t xml:space="preserve"> заработной платы</w:t>
            </w:r>
          </w:p>
          <w:p w14:paraId="5770D408" w14:textId="77777777" w:rsidR="00670005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4E02">
              <w:rPr>
                <w:rFonts w:ascii="Times New Roman" w:hAnsi="Times New Roman"/>
                <w:sz w:val="24"/>
                <w:szCs w:val="24"/>
              </w:rPr>
              <w:t xml:space="preserve">Составление и представление отчетов в </w:t>
            </w:r>
            <w:r w:rsidRPr="00441E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Национальное Бюро Статистики </w:t>
            </w:r>
          </w:p>
          <w:p w14:paraId="1E83086E" w14:textId="77777777" w:rsidR="00670005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EA3">
              <w:rPr>
                <w:rFonts w:ascii="Times New Roman" w:hAnsi="Times New Roman"/>
                <w:sz w:val="24"/>
                <w:szCs w:val="24"/>
                <w:lang w:val="ru-RU"/>
              </w:rPr>
              <w:t>Расчет и составление нарядов на предоставленные услуги (</w:t>
            </w:r>
            <w:r>
              <w:rPr>
                <w:rFonts w:ascii="Times New Roman" w:hAnsi="Times New Roman"/>
                <w:sz w:val="24"/>
                <w:szCs w:val="24"/>
              </w:rPr>
              <w:t>выполненные работы)</w:t>
            </w:r>
          </w:p>
          <w:p w14:paraId="23E72F6A" w14:textId="77777777" w:rsidR="00670005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EA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е Справок о доходах работникам</w:t>
            </w:r>
          </w:p>
          <w:p w14:paraId="7712CBF9" w14:textId="77777777" w:rsidR="00670005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52A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 xml:space="preserve">Разработка норм (рецептур) списания продуктов 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  <w:lang w:val="ru-RU"/>
              </w:rPr>
              <w:t xml:space="preserve">и материалов </w:t>
            </w:r>
            <w:r w:rsidRPr="00E8152A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>и последующее составление приказов об утверждении рецептов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  <w:lang w:val="ru-RU"/>
              </w:rPr>
              <w:t xml:space="preserve"> для столовой и норм списания материалов по подразделениям предприятия</w:t>
            </w:r>
          </w:p>
          <w:p w14:paraId="272800D3" w14:textId="77777777" w:rsidR="00670005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EA3">
              <w:rPr>
                <w:rFonts w:ascii="Times New Roman" w:hAnsi="Times New Roman"/>
                <w:sz w:val="24"/>
                <w:szCs w:val="24"/>
              </w:rPr>
              <w:t>Подготовка информации экономического характера по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апросу руководителей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</w:t>
            </w:r>
          </w:p>
          <w:p w14:paraId="44B471BF" w14:textId="77777777" w:rsidR="00670005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eastAsia="Calibri" w:hAnsi="Times New Roman"/>
                <w:color w:val="060606"/>
                <w:sz w:val="24"/>
                <w:szCs w:val="24"/>
                <w:lang w:val="ru-RU"/>
              </w:rPr>
            </w:pPr>
            <w:r w:rsidRPr="00F47351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>Составл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>ение</w:t>
            </w:r>
            <w:r w:rsidRPr="00F47351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 xml:space="preserve"> штатно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>го</w:t>
            </w:r>
            <w:r w:rsidRPr="00F47351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 xml:space="preserve"> расписани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>я</w:t>
            </w:r>
            <w:r w:rsidRPr="00F47351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 xml:space="preserve"> в соответствии с утвержденной организационной структурой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 xml:space="preserve"> предприятия</w:t>
            </w:r>
          </w:p>
          <w:p w14:paraId="597C9715" w14:textId="77777777" w:rsidR="00670005" w:rsidRPr="005509ED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60606"/>
                <w:sz w:val="24"/>
                <w:szCs w:val="24"/>
                <w:lang w:val="ru-RU"/>
              </w:rPr>
              <w:t>Составление бюджета предприятия и анализ его исполнения</w:t>
            </w:r>
          </w:p>
          <w:p w14:paraId="1BBCF3A5" w14:textId="77777777" w:rsidR="00670005" w:rsidRPr="00BA1D53" w:rsidRDefault="00670005" w:rsidP="00670005">
            <w:pPr>
              <w:pStyle w:val="CVNormal"/>
              <w:numPr>
                <w:ilvl w:val="0"/>
                <w:numId w:val="6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 w:rsidRPr="005509ED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>Проведение инвентаризаций</w:t>
            </w:r>
          </w:p>
        </w:tc>
      </w:tr>
      <w:tr w:rsidR="00670005" w:rsidRPr="00F613E4" w14:paraId="3F839EA6" w14:textId="77777777" w:rsidTr="002A319A">
        <w:trPr>
          <w:cantSplit/>
          <w:trHeight w:val="225"/>
        </w:trPr>
        <w:tc>
          <w:tcPr>
            <w:tcW w:w="3111" w:type="dxa"/>
          </w:tcPr>
          <w:p w14:paraId="1E59A85C" w14:textId="77777777" w:rsidR="00670005" w:rsidRPr="005509ED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5509ED">
              <w:rPr>
                <w:rFonts w:ascii="Times New Roman" w:hAnsi="Times New Roman"/>
                <w:sz w:val="24"/>
                <w:szCs w:val="24"/>
              </w:rPr>
              <w:t>Наименование и юридический адрес</w:t>
            </w:r>
          </w:p>
        </w:tc>
        <w:tc>
          <w:tcPr>
            <w:tcW w:w="7661" w:type="dxa"/>
            <w:gridSpan w:val="5"/>
          </w:tcPr>
          <w:p w14:paraId="709C8412" w14:textId="7DCDC1E0" w:rsidR="00670005" w:rsidRPr="005509ED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1E76CF">
              <w:rPr>
                <w:rFonts w:ascii="Times New Roman" w:hAnsi="Times New Roman"/>
                <w:b/>
                <w:bCs/>
                <w:sz w:val="24"/>
                <w:szCs w:val="24"/>
              </w:rPr>
              <w:t>АО „AUR ALB”</w:t>
            </w:r>
            <w:r w:rsidRPr="008D2763">
              <w:rPr>
                <w:rFonts w:ascii="Times New Roman" w:hAnsi="Times New Roman"/>
                <w:sz w:val="24"/>
                <w:szCs w:val="24"/>
              </w:rPr>
              <w:t xml:space="preserve"> (предприятие </w:t>
            </w:r>
            <w:r w:rsidRPr="00217FF6">
              <w:rPr>
                <w:rFonts w:ascii="Times New Roman" w:hAnsi="Times New Roman"/>
                <w:sz w:val="24"/>
                <w:szCs w:val="24"/>
              </w:rPr>
              <w:t xml:space="preserve">международного холдинга </w:t>
            </w:r>
            <w:hyperlink r:id="rId8" w:tgtFrame="_blank" w:history="1">
              <w:r w:rsidRPr="00217FF6">
                <w:rPr>
                  <w:rFonts w:ascii="Times New Roman" w:hAnsi="Times New Roman"/>
                  <w:sz w:val="24"/>
                  <w:szCs w:val="24"/>
                </w:rPr>
                <w:t>Trans-Oil Group of Companies</w:t>
              </w:r>
            </w:hyperlink>
            <w:r w:rsidRPr="00217FF6">
              <w:rPr>
                <w:rFonts w:ascii="Times New Roman" w:hAnsi="Times New Roman"/>
                <w:sz w:val="24"/>
                <w:szCs w:val="24"/>
              </w:rPr>
              <w:t>)</w:t>
            </w:r>
            <w:r w:rsidRPr="005509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2763">
              <w:rPr>
                <w:rFonts w:ascii="Times New Roman" w:hAnsi="Times New Roman"/>
                <w:sz w:val="24"/>
                <w:szCs w:val="24"/>
              </w:rPr>
              <w:t>ул. Буджакская</w:t>
            </w:r>
            <w:r w:rsidRPr="005509ED">
              <w:rPr>
                <w:rFonts w:ascii="Times New Roman" w:hAnsi="Times New Roman"/>
                <w:sz w:val="24"/>
                <w:szCs w:val="24"/>
              </w:rPr>
              <w:t xml:space="preserve">, 24a, </w:t>
            </w:r>
            <w:r w:rsidRPr="008D2763">
              <w:rPr>
                <w:rFonts w:ascii="Times New Roman" w:hAnsi="Times New Roman"/>
                <w:sz w:val="24"/>
                <w:szCs w:val="24"/>
              </w:rPr>
              <w:t>мун</w:t>
            </w:r>
            <w:r w:rsidRPr="00770279">
              <w:rPr>
                <w:rFonts w:ascii="Times New Roman" w:hAnsi="Times New Roman"/>
                <w:sz w:val="24"/>
                <w:szCs w:val="24"/>
              </w:rPr>
              <w:t>.</w:t>
            </w:r>
            <w:r w:rsidRPr="008D2763">
              <w:rPr>
                <w:rFonts w:ascii="Times New Roman" w:hAnsi="Times New Roman"/>
                <w:sz w:val="24"/>
                <w:szCs w:val="24"/>
              </w:rPr>
              <w:t xml:space="preserve"> Чадыр-Лунга, Республика Молдова</w:t>
            </w:r>
          </w:p>
        </w:tc>
      </w:tr>
      <w:tr w:rsidR="00670005" w:rsidRPr="00F613E4" w14:paraId="4EB2814D" w14:textId="77777777" w:rsidTr="002A319A">
        <w:trPr>
          <w:cantSplit/>
        </w:trPr>
        <w:tc>
          <w:tcPr>
            <w:tcW w:w="3111" w:type="dxa"/>
          </w:tcPr>
          <w:p w14:paraId="376A26BD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5509ED">
              <w:rPr>
                <w:rFonts w:ascii="Times New Roman" w:hAnsi="Times New Roman"/>
                <w:sz w:val="24"/>
                <w:szCs w:val="24"/>
              </w:rPr>
              <w:t>Вид деятельности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 отрасль</w:t>
            </w:r>
          </w:p>
        </w:tc>
        <w:tc>
          <w:tcPr>
            <w:tcW w:w="7661" w:type="dxa"/>
            <w:gridSpan w:val="5"/>
          </w:tcPr>
          <w:p w14:paraId="7E5CF1BB" w14:textId="77777777" w:rsidR="00670005" w:rsidRPr="00C42C66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хранение и подработка сельскохозяйственной продукции</w:t>
            </w:r>
          </w:p>
        </w:tc>
      </w:tr>
      <w:tr w:rsidR="00670005" w:rsidRPr="00F613E4" w14:paraId="29CA4CEB" w14:textId="77777777" w:rsidTr="002A319A">
        <w:trPr>
          <w:cantSplit/>
          <w:trHeight w:val="60"/>
        </w:trPr>
        <w:tc>
          <w:tcPr>
            <w:tcW w:w="3111" w:type="dxa"/>
          </w:tcPr>
          <w:p w14:paraId="3117563E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</w:tcPr>
          <w:p w14:paraId="6754583F" w14:textId="77777777" w:rsidR="00670005" w:rsidRPr="00F613E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231A74D0" w14:textId="77777777" w:rsidTr="002A319A">
        <w:trPr>
          <w:cantSplit/>
        </w:trPr>
        <w:tc>
          <w:tcPr>
            <w:tcW w:w="3111" w:type="dxa"/>
          </w:tcPr>
          <w:p w14:paraId="50F599A7" w14:textId="77777777" w:rsidR="00670005" w:rsidRPr="00A942C2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7661" w:type="dxa"/>
            <w:gridSpan w:val="5"/>
          </w:tcPr>
          <w:p w14:paraId="7914840A" w14:textId="77777777" w:rsidR="00670005" w:rsidRPr="00DB69D0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21.08.2017 - 24.02.2021 </w:t>
            </w:r>
          </w:p>
        </w:tc>
      </w:tr>
      <w:tr w:rsidR="00670005" w:rsidRPr="00F613E4" w14:paraId="5C72C16A" w14:textId="77777777" w:rsidTr="002A319A">
        <w:trPr>
          <w:cantSplit/>
        </w:trPr>
        <w:tc>
          <w:tcPr>
            <w:tcW w:w="3111" w:type="dxa"/>
          </w:tcPr>
          <w:p w14:paraId="490008BC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7661" w:type="dxa"/>
            <w:gridSpan w:val="5"/>
          </w:tcPr>
          <w:p w14:paraId="215BDE7A" w14:textId="77777777" w:rsidR="00670005" w:rsidRPr="00217FF6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экономист</w:t>
            </w:r>
          </w:p>
        </w:tc>
      </w:tr>
      <w:tr w:rsidR="00670005" w:rsidRPr="00F613E4" w14:paraId="3BC5A650" w14:textId="77777777" w:rsidTr="002A319A">
        <w:trPr>
          <w:cantSplit/>
        </w:trPr>
        <w:tc>
          <w:tcPr>
            <w:tcW w:w="3111" w:type="dxa"/>
          </w:tcPr>
          <w:p w14:paraId="3972EA35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должностные</w:t>
            </w:r>
            <w:r w:rsidRPr="00A942C2">
              <w:rPr>
                <w:rFonts w:ascii="Times New Roman" w:hAnsi="Times New Roman"/>
                <w:sz w:val="24"/>
                <w:szCs w:val="24"/>
              </w:rPr>
              <w:t xml:space="preserve"> обязанности</w:t>
            </w:r>
          </w:p>
        </w:tc>
        <w:tc>
          <w:tcPr>
            <w:tcW w:w="7661" w:type="dxa"/>
            <w:gridSpan w:val="5"/>
          </w:tcPr>
          <w:p w14:paraId="088FBFE9" w14:textId="77777777" w:rsidR="00670005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2C66">
              <w:rPr>
                <w:rFonts w:ascii="Times New Roman" w:hAnsi="Times New Roman"/>
                <w:sz w:val="24"/>
                <w:szCs w:val="24"/>
              </w:rPr>
              <w:t>Анализ Финансовой Отч</w:t>
            </w:r>
            <w:r>
              <w:rPr>
                <w:rFonts w:ascii="Times New Roman" w:hAnsi="Times New Roman"/>
                <w:sz w:val="24"/>
                <w:szCs w:val="24"/>
              </w:rPr>
              <w:t>етности</w:t>
            </w:r>
          </w:p>
          <w:p w14:paraId="0DC1FA28" w14:textId="77777777" w:rsidR="00670005" w:rsidRPr="00EE1D80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ожидаемых затрат и к</w:t>
            </w:r>
            <w:r w:rsidRPr="00C42C66">
              <w:rPr>
                <w:rFonts w:ascii="Times New Roman" w:hAnsi="Times New Roman"/>
                <w:sz w:val="24"/>
                <w:szCs w:val="24"/>
              </w:rPr>
              <w:t>алькуляция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себестоимости продукции, услуг</w:t>
            </w:r>
          </w:p>
          <w:p w14:paraId="65A67FF5" w14:textId="77777777" w:rsidR="00670005" w:rsidRPr="008D2763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 w:rsidRPr="00EE1D80">
              <w:rPr>
                <w:rFonts w:ascii="Times New Roman" w:hAnsi="Times New Roman"/>
                <w:sz w:val="24"/>
                <w:szCs w:val="24"/>
              </w:rPr>
              <w:t>Ежемесячное составление отчета по затратам транспортного участка и составление свода за сезон, а также представление промежуточных данных по объему перевозок, пройденным километрам, тонно-километрам, расходу топлива и т.д.</w:t>
            </w:r>
          </w:p>
          <w:p w14:paraId="3F87D962" w14:textId="77777777" w:rsidR="00670005" w:rsidRPr="005509ED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расходов коммерческого отдела</w:t>
            </w:r>
          </w:p>
          <w:p w14:paraId="59AB5659" w14:textId="77777777" w:rsidR="00670005" w:rsidRPr="00424B4A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Табельный учет и контроль</w:t>
            </w:r>
          </w:p>
          <w:p w14:paraId="1D1C74B1" w14:textId="77777777" w:rsidR="00670005" w:rsidRPr="00424B4A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24B4A">
              <w:rPr>
                <w:rFonts w:ascii="Times New Roman" w:hAnsi="Times New Roman"/>
                <w:sz w:val="24"/>
                <w:szCs w:val="24"/>
              </w:rPr>
              <w:t>оставление приказов в области организации труда по переработанным часам</w:t>
            </w:r>
          </w:p>
          <w:p w14:paraId="67B57467" w14:textId="77777777" w:rsidR="00670005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4B4A">
              <w:rPr>
                <w:rFonts w:ascii="Times New Roman" w:hAnsi="Times New Roman"/>
                <w:sz w:val="24"/>
                <w:szCs w:val="24"/>
              </w:rPr>
              <w:t>Расчет надбавок, доплат и премий по тарифу и окладу работникам предприятия</w:t>
            </w:r>
          </w:p>
          <w:p w14:paraId="373F85E9" w14:textId="77777777" w:rsidR="00670005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EA3">
              <w:rPr>
                <w:rFonts w:ascii="Times New Roman" w:hAnsi="Times New Roman"/>
                <w:sz w:val="24"/>
                <w:szCs w:val="24"/>
                <w:lang w:val="ru-RU"/>
              </w:rPr>
              <w:t>Расчет и составление нарядов на предоставленные услуги (</w:t>
            </w:r>
            <w:r>
              <w:rPr>
                <w:rFonts w:ascii="Times New Roman" w:hAnsi="Times New Roman"/>
                <w:sz w:val="24"/>
                <w:szCs w:val="24"/>
              </w:rPr>
              <w:t>выполненные работы)</w:t>
            </w:r>
          </w:p>
          <w:p w14:paraId="1B01041A" w14:textId="77777777" w:rsidR="00670005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EA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е Справок о доходах работникам</w:t>
            </w:r>
          </w:p>
          <w:p w14:paraId="110725BA" w14:textId="77777777" w:rsidR="00670005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152A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 xml:space="preserve">Разработка норм 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  <w:lang w:val="ru-RU"/>
              </w:rPr>
              <w:t xml:space="preserve">материалов </w:t>
            </w:r>
            <w:r w:rsidRPr="00E8152A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 xml:space="preserve">и последующее составление приказов об утверждении 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  <w:lang w:val="ru-RU"/>
              </w:rPr>
              <w:t>норм списания материалов по подразделениям предприятия</w:t>
            </w:r>
          </w:p>
          <w:p w14:paraId="5A3F0099" w14:textId="77777777" w:rsidR="00670005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EA3">
              <w:rPr>
                <w:rFonts w:ascii="Times New Roman" w:hAnsi="Times New Roman"/>
                <w:sz w:val="24"/>
                <w:szCs w:val="24"/>
              </w:rPr>
              <w:t>Подготовка информации экономического характера по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апросу руководителей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</w:t>
            </w:r>
          </w:p>
          <w:p w14:paraId="3E06D7FB" w14:textId="77777777" w:rsidR="00670005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eastAsia="Calibri" w:hAnsi="Times New Roman"/>
                <w:color w:val="060606"/>
                <w:sz w:val="24"/>
                <w:szCs w:val="24"/>
                <w:lang w:val="ru-RU"/>
              </w:rPr>
            </w:pPr>
            <w:r w:rsidRPr="00F47351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>Составл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>ение</w:t>
            </w:r>
            <w:r w:rsidRPr="00F47351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 xml:space="preserve"> штатно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>го</w:t>
            </w:r>
            <w:r w:rsidRPr="00F47351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 xml:space="preserve"> расписани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>я</w:t>
            </w:r>
            <w:r w:rsidRPr="00F47351"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 xml:space="preserve"> в соответствии с утвержденной организационной структурой</w:t>
            </w:r>
            <w:r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 xml:space="preserve"> предприятия</w:t>
            </w:r>
          </w:p>
          <w:p w14:paraId="27988F54" w14:textId="77777777" w:rsidR="00670005" w:rsidRPr="00436E99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60606"/>
                <w:sz w:val="24"/>
                <w:szCs w:val="24"/>
                <w:lang w:val="ru-RU"/>
              </w:rPr>
              <w:t>Составление бюджета предприятия и анализ его исполнения</w:t>
            </w:r>
          </w:p>
          <w:p w14:paraId="22BF4682" w14:textId="77777777" w:rsidR="00670005" w:rsidRPr="00436E99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60606"/>
                <w:sz w:val="24"/>
                <w:szCs w:val="24"/>
                <w:lang w:val="ru-RU"/>
              </w:rPr>
              <w:t>Составление Годового отчета по закупкам</w:t>
            </w:r>
          </w:p>
          <w:p w14:paraId="1F00BD86" w14:textId="504BDA9F" w:rsidR="00670005" w:rsidRPr="00217FF6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60606"/>
                <w:sz w:val="24"/>
                <w:szCs w:val="24"/>
                <w:lang w:val="ru-RU"/>
              </w:rPr>
              <w:t>Составление Годового финансового отчета по финансово-экономической деятельности холдинга</w:t>
            </w:r>
          </w:p>
          <w:p w14:paraId="7A737E6A" w14:textId="77777777" w:rsidR="00670005" w:rsidRPr="00217FF6" w:rsidRDefault="00670005" w:rsidP="00670005">
            <w:pPr>
              <w:pStyle w:val="CVNormal"/>
              <w:numPr>
                <w:ilvl w:val="0"/>
                <w:numId w:val="3"/>
              </w:numPr>
              <w:ind w:left="580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60606"/>
                <w:sz w:val="24"/>
                <w:szCs w:val="24"/>
              </w:rPr>
              <w:t>Проведение инвентаризаций</w:t>
            </w:r>
          </w:p>
        </w:tc>
      </w:tr>
      <w:tr w:rsidR="00670005" w:rsidRPr="00F613E4" w14:paraId="07961A90" w14:textId="77777777" w:rsidTr="002A319A">
        <w:trPr>
          <w:cantSplit/>
        </w:trPr>
        <w:tc>
          <w:tcPr>
            <w:tcW w:w="3111" w:type="dxa"/>
          </w:tcPr>
          <w:p w14:paraId="288A2401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и юридический адрес</w:t>
            </w:r>
          </w:p>
        </w:tc>
        <w:tc>
          <w:tcPr>
            <w:tcW w:w="7661" w:type="dxa"/>
            <w:gridSpan w:val="5"/>
          </w:tcPr>
          <w:p w14:paraId="56940524" w14:textId="77777777" w:rsidR="00670005" w:rsidRPr="004373E9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76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OOO „TRANS OIL REFINERY” </w:t>
            </w:r>
            <w:r w:rsidRPr="001E76C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СП</w:t>
            </w:r>
            <w:r w:rsidRPr="00557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предприятие</w:t>
            </w:r>
            <w:r w:rsidRPr="00557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7FF6">
              <w:rPr>
                <w:rFonts w:ascii="Times New Roman" w:hAnsi="Times New Roman"/>
                <w:sz w:val="24"/>
                <w:szCs w:val="24"/>
              </w:rPr>
              <w:t xml:space="preserve">международного холдинга </w:t>
            </w:r>
            <w:hyperlink r:id="rId9" w:tgtFrame="_blank" w:history="1">
              <w:r w:rsidRPr="00217FF6">
                <w:rPr>
                  <w:rFonts w:ascii="Times New Roman" w:hAnsi="Times New Roman"/>
                  <w:sz w:val="24"/>
                  <w:szCs w:val="24"/>
                </w:rPr>
                <w:t>Trans-Oil Group of Companies</w:t>
              </w:r>
            </w:hyperlink>
            <w:r w:rsidRPr="00217FF6">
              <w:rPr>
                <w:rFonts w:ascii="Times New Roman" w:hAnsi="Times New Roman"/>
                <w:sz w:val="24"/>
                <w:szCs w:val="24"/>
              </w:rPr>
              <w:t>)</w:t>
            </w:r>
            <w:r w:rsidRPr="00557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</w:t>
            </w:r>
            <w:r w:rsidRPr="00557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Льва Толстого</w:t>
            </w:r>
            <w:r w:rsidRPr="004373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27,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</w:t>
            </w:r>
            <w:r w:rsidRPr="004373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Кишинэу, Республика Молдова</w:t>
            </w:r>
          </w:p>
        </w:tc>
      </w:tr>
      <w:tr w:rsidR="00670005" w:rsidRPr="00F613E4" w14:paraId="2F909FFC" w14:textId="77777777" w:rsidTr="002A319A">
        <w:trPr>
          <w:cantSplit/>
        </w:trPr>
        <w:tc>
          <w:tcPr>
            <w:tcW w:w="3111" w:type="dxa"/>
          </w:tcPr>
          <w:p w14:paraId="2485A9AE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 деятельности или отрасль</w:t>
            </w:r>
          </w:p>
        </w:tc>
        <w:tc>
          <w:tcPr>
            <w:tcW w:w="7661" w:type="dxa"/>
            <w:gridSpan w:val="5"/>
          </w:tcPr>
          <w:p w14:paraId="36CB47DC" w14:textId="77777777" w:rsidR="00670005" w:rsidRPr="00C42C66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растительного масла и лузги гранулированной</w:t>
            </w:r>
          </w:p>
        </w:tc>
      </w:tr>
      <w:tr w:rsidR="00670005" w:rsidRPr="00F613E4" w14:paraId="25031C21" w14:textId="77777777" w:rsidTr="002A319A">
        <w:trPr>
          <w:cantSplit/>
        </w:trPr>
        <w:tc>
          <w:tcPr>
            <w:tcW w:w="3111" w:type="dxa"/>
          </w:tcPr>
          <w:p w14:paraId="5A5650F3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</w:tcPr>
          <w:p w14:paraId="3C6C6247" w14:textId="77777777" w:rsidR="00670005" w:rsidRPr="00F613E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521C0DEE" w14:textId="77777777" w:rsidTr="002A319A">
        <w:trPr>
          <w:cantSplit/>
        </w:trPr>
        <w:tc>
          <w:tcPr>
            <w:tcW w:w="3111" w:type="dxa"/>
          </w:tcPr>
          <w:p w14:paraId="035AEBC5" w14:textId="77777777" w:rsidR="00670005" w:rsidRPr="00A942C2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7661" w:type="dxa"/>
            <w:gridSpan w:val="5"/>
          </w:tcPr>
          <w:p w14:paraId="52138682" w14:textId="5C342E56" w:rsidR="00670005" w:rsidRPr="00DB69D0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01.09.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2010 – 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наст. время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0005" w:rsidRPr="00F613E4" w14:paraId="045B0056" w14:textId="77777777" w:rsidTr="002A319A">
        <w:trPr>
          <w:cantSplit/>
        </w:trPr>
        <w:tc>
          <w:tcPr>
            <w:tcW w:w="3111" w:type="dxa"/>
          </w:tcPr>
          <w:p w14:paraId="194F4219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7661" w:type="dxa"/>
            <w:gridSpan w:val="5"/>
          </w:tcPr>
          <w:p w14:paraId="10A77C5F" w14:textId="77777777" w:rsidR="00670005" w:rsidRPr="000D209B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преподаватель, магистр в экономике</w:t>
            </w:r>
          </w:p>
        </w:tc>
      </w:tr>
      <w:tr w:rsidR="00670005" w:rsidRPr="00F613E4" w14:paraId="4DA2FB4D" w14:textId="77777777" w:rsidTr="002A319A">
        <w:trPr>
          <w:cantSplit/>
        </w:trPr>
        <w:tc>
          <w:tcPr>
            <w:tcW w:w="3111" w:type="dxa"/>
          </w:tcPr>
          <w:p w14:paraId="3228A315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должностные</w:t>
            </w:r>
            <w:r w:rsidRPr="00A942C2">
              <w:rPr>
                <w:rFonts w:ascii="Times New Roman" w:hAnsi="Times New Roman"/>
                <w:sz w:val="24"/>
                <w:szCs w:val="24"/>
              </w:rPr>
              <w:t xml:space="preserve"> обязанности</w:t>
            </w:r>
          </w:p>
        </w:tc>
        <w:tc>
          <w:tcPr>
            <w:tcW w:w="7661" w:type="dxa"/>
            <w:gridSpan w:val="5"/>
          </w:tcPr>
          <w:p w14:paraId="5C052D2D" w14:textId="593DD7E2" w:rsidR="00670005" w:rsidRPr="004E43AB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4E43AB">
              <w:rPr>
                <w:rFonts w:ascii="Times New Roman" w:hAnsi="Times New Roman"/>
                <w:sz w:val="24"/>
                <w:szCs w:val="24"/>
              </w:rPr>
              <w:t>Научно-педагогическая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43AB">
              <w:rPr>
                <w:rFonts w:ascii="Times New Roman" w:hAnsi="Times New Roman"/>
                <w:sz w:val="24"/>
                <w:szCs w:val="24"/>
              </w:rPr>
              <w:t>преподавание курсов</w:t>
            </w:r>
            <w:r w:rsidRPr="00F613E4">
              <w:rPr>
                <w:rFonts w:ascii="Times New Roman" w:hAnsi="Times New Roman"/>
                <w:sz w:val="24"/>
                <w:szCs w:val="24"/>
              </w:rPr>
              <w:t>:</w:t>
            </w:r>
            <w:r w:rsidRPr="004E43AB">
              <w:rPr>
                <w:rFonts w:ascii="Times New Roman" w:hAnsi="Times New Roman"/>
                <w:sz w:val="24"/>
                <w:szCs w:val="24"/>
              </w:rPr>
              <w:t xml:space="preserve"> Анализ Финансовой Отчетности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1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3AB">
              <w:rPr>
                <w:rFonts w:ascii="Times New Roman" w:hAnsi="Times New Roman"/>
                <w:sz w:val="24"/>
                <w:szCs w:val="24"/>
              </w:rPr>
              <w:t>Основы бухгалтерского учета, Микроэкономика, Макроэкономика, Прикладная математика в бизнес</w:t>
            </w:r>
            <w:r>
              <w:rPr>
                <w:rFonts w:ascii="Times New Roman" w:hAnsi="Times New Roman"/>
                <w:sz w:val="24"/>
                <w:szCs w:val="24"/>
              </w:rPr>
              <w:t>е, Финансовый менеджмент, Банко</w:t>
            </w:r>
            <w:r w:rsidRPr="004E43AB">
              <w:rPr>
                <w:rFonts w:ascii="Times New Roman" w:hAnsi="Times New Roman"/>
                <w:sz w:val="24"/>
                <w:szCs w:val="24"/>
              </w:rPr>
              <w:t xml:space="preserve">вский учет и др. </w:t>
            </w:r>
          </w:p>
        </w:tc>
      </w:tr>
      <w:tr w:rsidR="00670005" w:rsidRPr="00F613E4" w14:paraId="6E97BCE9" w14:textId="77777777" w:rsidTr="002A319A">
        <w:trPr>
          <w:cantSplit/>
        </w:trPr>
        <w:tc>
          <w:tcPr>
            <w:tcW w:w="3111" w:type="dxa"/>
          </w:tcPr>
          <w:p w14:paraId="008F9EA8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и юридический адрес</w:t>
            </w:r>
          </w:p>
        </w:tc>
        <w:tc>
          <w:tcPr>
            <w:tcW w:w="7661" w:type="dxa"/>
            <w:gridSpan w:val="5"/>
          </w:tcPr>
          <w:p w14:paraId="20C632CE" w14:textId="77777777" w:rsidR="00670005" w:rsidRPr="000D209B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76CF">
              <w:rPr>
                <w:rFonts w:ascii="Times New Roman" w:hAnsi="Times New Roman"/>
                <w:b/>
                <w:bCs/>
                <w:sz w:val="24"/>
                <w:szCs w:val="24"/>
              </w:rPr>
              <w:t>ULIM</w:t>
            </w:r>
            <w:r w:rsidRPr="000D2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(Международный Независимый Университет Молдовы)</w:t>
            </w:r>
            <w:r w:rsidRPr="000D20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ул. Влайку Пыркэлаб</w:t>
            </w:r>
            <w:r w:rsidRPr="000D209B">
              <w:rPr>
                <w:rFonts w:ascii="Times New Roman" w:hAnsi="Times New Roman"/>
                <w:sz w:val="24"/>
                <w:szCs w:val="24"/>
              </w:rPr>
              <w:t xml:space="preserve">, 52,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</w:t>
            </w:r>
            <w:r w:rsidRPr="004373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Кишинэу, Республика Молдова</w:t>
            </w:r>
            <w:r w:rsidRPr="000D209B">
              <w:rPr>
                <w:rFonts w:ascii="Times New Roman" w:hAnsi="Times New Roman"/>
                <w:sz w:val="24"/>
                <w:szCs w:val="24"/>
              </w:rPr>
              <w:t>, MD-2012</w:t>
            </w:r>
          </w:p>
        </w:tc>
      </w:tr>
      <w:tr w:rsidR="00670005" w:rsidRPr="00F613E4" w14:paraId="39CED8F0" w14:textId="77777777" w:rsidTr="002A319A">
        <w:trPr>
          <w:cantSplit/>
        </w:trPr>
        <w:tc>
          <w:tcPr>
            <w:tcW w:w="3111" w:type="dxa"/>
          </w:tcPr>
          <w:p w14:paraId="4E372533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 деятельности или отрасль</w:t>
            </w:r>
          </w:p>
        </w:tc>
        <w:tc>
          <w:tcPr>
            <w:tcW w:w="7661" w:type="dxa"/>
            <w:gridSpan w:val="5"/>
          </w:tcPr>
          <w:p w14:paraId="349B0300" w14:textId="77777777" w:rsidR="00670005" w:rsidRPr="000D209B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образование</w:t>
            </w:r>
          </w:p>
        </w:tc>
      </w:tr>
      <w:tr w:rsidR="00670005" w:rsidRPr="00F613E4" w14:paraId="596B5ADE" w14:textId="77777777" w:rsidTr="002A319A">
        <w:trPr>
          <w:cantSplit/>
        </w:trPr>
        <w:tc>
          <w:tcPr>
            <w:tcW w:w="3111" w:type="dxa"/>
          </w:tcPr>
          <w:p w14:paraId="44067945" w14:textId="77777777" w:rsidR="00670005" w:rsidRPr="00F613E4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</w:tcPr>
          <w:p w14:paraId="47671A5E" w14:textId="77777777" w:rsidR="00670005" w:rsidRPr="00F613E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1C7CF71F" w14:textId="77777777" w:rsidTr="00770279">
        <w:trPr>
          <w:cantSplit/>
        </w:trPr>
        <w:tc>
          <w:tcPr>
            <w:tcW w:w="3111" w:type="dxa"/>
            <w:shd w:val="clear" w:color="auto" w:fill="DDD9C3" w:themeFill="background2" w:themeFillShade="E6"/>
          </w:tcPr>
          <w:p w14:paraId="4F654308" w14:textId="37AB1CFA" w:rsidR="00670005" w:rsidRPr="00770279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Членство в профессиональных ассоциациях</w:t>
            </w:r>
          </w:p>
        </w:tc>
        <w:tc>
          <w:tcPr>
            <w:tcW w:w="7661" w:type="dxa"/>
            <w:gridSpan w:val="5"/>
            <w:shd w:val="clear" w:color="auto" w:fill="DDD9C3" w:themeFill="background2" w:themeFillShade="E6"/>
          </w:tcPr>
          <w:p w14:paraId="7AC96D8F" w14:textId="77777777" w:rsidR="00670005" w:rsidRPr="00770279" w:rsidRDefault="00670005" w:rsidP="00670005">
            <w:pPr>
              <w:pStyle w:val="CVNormal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70005" w:rsidRPr="00F613E4" w14:paraId="77D535DC" w14:textId="77777777" w:rsidTr="002A319A">
        <w:trPr>
          <w:cantSplit/>
        </w:trPr>
        <w:tc>
          <w:tcPr>
            <w:tcW w:w="3111" w:type="dxa"/>
          </w:tcPr>
          <w:p w14:paraId="01211098" w14:textId="77777777" w:rsidR="00670005" w:rsidRPr="00A942C2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7661" w:type="dxa"/>
            <w:gridSpan w:val="5"/>
          </w:tcPr>
          <w:p w14:paraId="6C8650C3" w14:textId="77777777" w:rsidR="00670005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  <w:r w:rsidRPr="00F613E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наст. время</w:t>
            </w:r>
          </w:p>
        </w:tc>
      </w:tr>
      <w:tr w:rsidR="00670005" w:rsidRPr="00F613E4" w14:paraId="7ECE09D4" w14:textId="77777777" w:rsidTr="002A319A">
        <w:trPr>
          <w:cantSplit/>
        </w:trPr>
        <w:tc>
          <w:tcPr>
            <w:tcW w:w="3111" w:type="dxa"/>
          </w:tcPr>
          <w:p w14:paraId="49802964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7661" w:type="dxa"/>
            <w:gridSpan w:val="5"/>
          </w:tcPr>
          <w:p w14:paraId="54C0AD87" w14:textId="77777777" w:rsidR="00670005" w:rsidRPr="00A942C2" w:rsidRDefault="00670005" w:rsidP="00670005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  <w:r w:rsidRPr="00A942C2">
              <w:rPr>
                <w:rFonts w:ascii="Times New Roman" w:hAnsi="Times New Roman"/>
                <w:bCs/>
                <w:sz w:val="24"/>
                <w:szCs w:val="24"/>
              </w:rPr>
              <w:t xml:space="preserve">член </w:t>
            </w:r>
            <w:r w:rsidRPr="002C2103">
              <w:rPr>
                <w:rFonts w:ascii="Times New Roman" w:hAnsi="Times New Roman"/>
                <w:b/>
                <w:sz w:val="24"/>
                <w:szCs w:val="24"/>
              </w:rPr>
              <w:t>ACAP</w:t>
            </w:r>
            <w:r w:rsidRPr="00A942C2">
              <w:rPr>
                <w:rFonts w:ascii="Times New Roman" w:hAnsi="Times New Roman"/>
                <w:bCs/>
                <w:sz w:val="24"/>
                <w:szCs w:val="24"/>
              </w:rPr>
              <w:t xml:space="preserve"> (Ассоциация профессиональных бухгалтеров и аудиторов)</w:t>
            </w:r>
          </w:p>
        </w:tc>
      </w:tr>
      <w:tr w:rsidR="00670005" w:rsidRPr="00F613E4" w14:paraId="29852C85" w14:textId="77777777" w:rsidTr="002A319A">
        <w:trPr>
          <w:cantSplit/>
        </w:trPr>
        <w:tc>
          <w:tcPr>
            <w:tcW w:w="3111" w:type="dxa"/>
          </w:tcPr>
          <w:p w14:paraId="415BF889" w14:textId="77777777" w:rsidR="00670005" w:rsidRPr="00F613E4" w:rsidRDefault="00670005" w:rsidP="00670005">
            <w:pPr>
              <w:pStyle w:val="CVSpacer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</w:tcPr>
          <w:p w14:paraId="005A769E" w14:textId="77777777" w:rsidR="00670005" w:rsidRPr="00670224" w:rsidRDefault="00670005" w:rsidP="00670005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6BA59B77" w14:textId="77777777" w:rsidTr="00770279">
        <w:trPr>
          <w:cantSplit/>
        </w:trPr>
        <w:tc>
          <w:tcPr>
            <w:tcW w:w="3111" w:type="dxa"/>
            <w:shd w:val="clear" w:color="auto" w:fill="DDD9C3" w:themeFill="background2" w:themeFillShade="E6"/>
          </w:tcPr>
          <w:p w14:paraId="7509A8BB" w14:textId="58228CE1" w:rsidR="00670005" w:rsidRPr="00A942C2" w:rsidRDefault="00670005" w:rsidP="00670005">
            <w:pPr>
              <w:pStyle w:val="CVHeading1"/>
              <w:spacing w:before="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Образование</w:t>
            </w:r>
          </w:p>
        </w:tc>
        <w:tc>
          <w:tcPr>
            <w:tcW w:w="7661" w:type="dxa"/>
            <w:gridSpan w:val="5"/>
            <w:shd w:val="clear" w:color="auto" w:fill="DDD9C3" w:themeFill="background2" w:themeFillShade="E6"/>
          </w:tcPr>
          <w:p w14:paraId="0E9B01ED" w14:textId="77777777" w:rsidR="00670005" w:rsidRPr="00F613E4" w:rsidRDefault="00670005" w:rsidP="00670005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55178CDE" w14:textId="77777777" w:rsidTr="002A319A">
        <w:trPr>
          <w:cantSplit/>
        </w:trPr>
        <w:tc>
          <w:tcPr>
            <w:tcW w:w="3111" w:type="dxa"/>
          </w:tcPr>
          <w:p w14:paraId="4B4A112D" w14:textId="77777777" w:rsidR="00670005" w:rsidRPr="00F613E4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7661" w:type="dxa"/>
            <w:gridSpan w:val="5"/>
          </w:tcPr>
          <w:p w14:paraId="7381C961" w14:textId="77777777" w:rsidR="00670005" w:rsidRPr="00DB69D0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>2010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наст. время: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ULIM, 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докторантура Менеджмент и Экономика</w:t>
            </w:r>
          </w:p>
        </w:tc>
      </w:tr>
      <w:tr w:rsidR="00670005" w:rsidRPr="00F613E4" w14:paraId="31588B55" w14:textId="77777777" w:rsidTr="002A319A">
        <w:trPr>
          <w:cantSplit/>
        </w:trPr>
        <w:tc>
          <w:tcPr>
            <w:tcW w:w="3111" w:type="dxa"/>
          </w:tcPr>
          <w:p w14:paraId="0383F998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t xml:space="preserve">Полученная квалификация /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</w:t>
            </w:r>
          </w:p>
        </w:tc>
        <w:tc>
          <w:tcPr>
            <w:tcW w:w="7661" w:type="dxa"/>
            <w:gridSpan w:val="5"/>
          </w:tcPr>
          <w:p w14:paraId="790AE0A1" w14:textId="77777777" w:rsidR="00670005" w:rsidRPr="00C42C66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Экономист</w:t>
            </w:r>
          </w:p>
        </w:tc>
      </w:tr>
      <w:tr w:rsidR="00670005" w:rsidRPr="00F613E4" w14:paraId="11EFEDBE" w14:textId="77777777" w:rsidTr="002A319A">
        <w:trPr>
          <w:cantSplit/>
        </w:trPr>
        <w:tc>
          <w:tcPr>
            <w:tcW w:w="3111" w:type="dxa"/>
          </w:tcPr>
          <w:p w14:paraId="2CE605AF" w14:textId="77777777" w:rsidR="00670005" w:rsidRPr="004C2860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7661" w:type="dxa"/>
            <w:gridSpan w:val="5"/>
          </w:tcPr>
          <w:p w14:paraId="0F74E132" w14:textId="77777777" w:rsidR="00670005" w:rsidRPr="00F613E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Менеджмент</w:t>
            </w:r>
            <w:r w:rsidRPr="004E43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E43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Экономика</w:t>
            </w:r>
            <w:r w:rsidRPr="00F61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(в банковской деятельности)</w:t>
            </w:r>
          </w:p>
        </w:tc>
      </w:tr>
      <w:tr w:rsidR="00670005" w:rsidRPr="00F613E4" w14:paraId="5BE5425E" w14:textId="77777777" w:rsidTr="002A319A">
        <w:trPr>
          <w:cantSplit/>
        </w:trPr>
        <w:tc>
          <w:tcPr>
            <w:tcW w:w="3111" w:type="dxa"/>
          </w:tcPr>
          <w:p w14:paraId="3C805CCD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Наименование </w:t>
            </w:r>
            <w:r w:rsidRPr="00A942C2">
              <w:rPr>
                <w:rFonts w:ascii="Times New Roman" w:hAnsi="Times New Roman"/>
                <w:sz w:val="24"/>
                <w:szCs w:val="24"/>
                <w:lang w:val="ru-RU"/>
              </w:rPr>
              <w:t>учебного заведения</w:t>
            </w:r>
          </w:p>
        </w:tc>
        <w:tc>
          <w:tcPr>
            <w:tcW w:w="7661" w:type="dxa"/>
            <w:gridSpan w:val="5"/>
          </w:tcPr>
          <w:p w14:paraId="237508F4" w14:textId="77777777" w:rsidR="00670005" w:rsidRPr="004E43AB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43AB">
              <w:rPr>
                <w:rFonts w:ascii="Times New Roman" w:hAnsi="Times New Roman"/>
                <w:sz w:val="24"/>
                <w:szCs w:val="24"/>
              </w:rPr>
              <w:t>ULIM</w:t>
            </w:r>
            <w:r w:rsidRPr="004E43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(Международный Независимый Университет Молдовы)</w:t>
            </w:r>
          </w:p>
        </w:tc>
      </w:tr>
      <w:tr w:rsidR="00670005" w:rsidRPr="00F613E4" w14:paraId="44619468" w14:textId="77777777" w:rsidTr="002A319A">
        <w:trPr>
          <w:cantSplit/>
        </w:trPr>
        <w:tc>
          <w:tcPr>
            <w:tcW w:w="3111" w:type="dxa"/>
          </w:tcPr>
          <w:p w14:paraId="0530062A" w14:textId="77777777" w:rsidR="00670005" w:rsidRPr="00C42C66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Полученное звание</w:t>
            </w:r>
          </w:p>
        </w:tc>
        <w:tc>
          <w:tcPr>
            <w:tcW w:w="7661" w:type="dxa"/>
            <w:gridSpan w:val="5"/>
          </w:tcPr>
          <w:p w14:paraId="1E692FF5" w14:textId="77777777" w:rsidR="00670005" w:rsidRPr="00C42C66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доктор</w:t>
            </w:r>
          </w:p>
        </w:tc>
      </w:tr>
      <w:tr w:rsidR="00670005" w:rsidRPr="00F613E4" w14:paraId="77B5A51F" w14:textId="77777777" w:rsidTr="002A319A">
        <w:trPr>
          <w:cantSplit/>
        </w:trPr>
        <w:tc>
          <w:tcPr>
            <w:tcW w:w="3111" w:type="dxa"/>
          </w:tcPr>
          <w:p w14:paraId="6E8741C7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</w:tcPr>
          <w:p w14:paraId="55F373FD" w14:textId="77777777" w:rsidR="00670005" w:rsidRPr="00F613E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6652F877" w14:textId="77777777" w:rsidTr="002A319A">
        <w:trPr>
          <w:cantSplit/>
        </w:trPr>
        <w:tc>
          <w:tcPr>
            <w:tcW w:w="3111" w:type="dxa"/>
          </w:tcPr>
          <w:p w14:paraId="0E8C8BE7" w14:textId="77777777" w:rsidR="00670005" w:rsidRPr="00F613E4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7661" w:type="dxa"/>
            <w:gridSpan w:val="5"/>
          </w:tcPr>
          <w:p w14:paraId="40DFD74A" w14:textId="14B34149" w:rsidR="00670005" w:rsidRPr="00DB69D0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>2008-2010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ULIM, 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магистратура Управление Финансово-банковскими системами</w:t>
            </w:r>
          </w:p>
        </w:tc>
      </w:tr>
      <w:tr w:rsidR="00670005" w:rsidRPr="00F613E4" w14:paraId="3CD37A1A" w14:textId="77777777" w:rsidTr="002A319A">
        <w:trPr>
          <w:cantSplit/>
        </w:trPr>
        <w:tc>
          <w:tcPr>
            <w:tcW w:w="3111" w:type="dxa"/>
          </w:tcPr>
          <w:p w14:paraId="1812CB1E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t xml:space="preserve">Полученная квалификация /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</w:t>
            </w:r>
          </w:p>
        </w:tc>
        <w:tc>
          <w:tcPr>
            <w:tcW w:w="7661" w:type="dxa"/>
            <w:gridSpan w:val="5"/>
          </w:tcPr>
          <w:p w14:paraId="2407083B" w14:textId="77777777" w:rsidR="00670005" w:rsidRPr="000C5A43" w:rsidRDefault="00670005" w:rsidP="00670005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0C5A43">
              <w:rPr>
                <w:rFonts w:ascii="Times New Roman" w:hAnsi="Times New Roman"/>
                <w:sz w:val="24"/>
                <w:szCs w:val="24"/>
              </w:rPr>
              <w:t xml:space="preserve">Экономист </w:t>
            </w:r>
          </w:p>
        </w:tc>
      </w:tr>
      <w:tr w:rsidR="00670005" w:rsidRPr="00F613E4" w14:paraId="16BD959F" w14:textId="77777777" w:rsidTr="002A319A">
        <w:trPr>
          <w:cantSplit/>
        </w:trPr>
        <w:tc>
          <w:tcPr>
            <w:tcW w:w="3111" w:type="dxa"/>
          </w:tcPr>
          <w:p w14:paraId="180019E7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7661" w:type="dxa"/>
            <w:gridSpan w:val="5"/>
          </w:tcPr>
          <w:p w14:paraId="56EE8051" w14:textId="77777777" w:rsidR="00670005" w:rsidRPr="00F613E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Финансово-банковскими системами</w:t>
            </w:r>
          </w:p>
        </w:tc>
      </w:tr>
      <w:tr w:rsidR="00670005" w:rsidRPr="00F613E4" w14:paraId="70AB9FD4" w14:textId="77777777" w:rsidTr="002A319A">
        <w:trPr>
          <w:cantSplit/>
        </w:trPr>
        <w:tc>
          <w:tcPr>
            <w:tcW w:w="3111" w:type="dxa"/>
          </w:tcPr>
          <w:p w14:paraId="0221A159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Наименование </w:t>
            </w:r>
            <w:r w:rsidRPr="00A942C2">
              <w:rPr>
                <w:rFonts w:ascii="Times New Roman" w:hAnsi="Times New Roman"/>
                <w:sz w:val="24"/>
                <w:szCs w:val="24"/>
                <w:lang w:val="ru-RU"/>
              </w:rPr>
              <w:t>учебного заведения</w:t>
            </w:r>
          </w:p>
        </w:tc>
        <w:tc>
          <w:tcPr>
            <w:tcW w:w="7661" w:type="dxa"/>
            <w:gridSpan w:val="5"/>
          </w:tcPr>
          <w:p w14:paraId="5F3789BA" w14:textId="77777777" w:rsidR="00670005" w:rsidRPr="000C5A43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5A43">
              <w:rPr>
                <w:rFonts w:ascii="Times New Roman" w:hAnsi="Times New Roman"/>
                <w:sz w:val="24"/>
                <w:szCs w:val="24"/>
              </w:rPr>
              <w:t>ULIM</w:t>
            </w:r>
            <w:r w:rsidRPr="000C5A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(Международный Независимый Университет Молдовы)</w:t>
            </w:r>
          </w:p>
        </w:tc>
      </w:tr>
      <w:tr w:rsidR="00670005" w:rsidRPr="00F613E4" w14:paraId="64D4A722" w14:textId="77777777" w:rsidTr="002A319A">
        <w:trPr>
          <w:cantSplit/>
        </w:trPr>
        <w:tc>
          <w:tcPr>
            <w:tcW w:w="3111" w:type="dxa"/>
          </w:tcPr>
          <w:p w14:paraId="031F7125" w14:textId="77777777" w:rsidR="00670005" w:rsidRPr="00C42C66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Полученное звание</w:t>
            </w:r>
          </w:p>
        </w:tc>
        <w:tc>
          <w:tcPr>
            <w:tcW w:w="7661" w:type="dxa"/>
            <w:gridSpan w:val="5"/>
          </w:tcPr>
          <w:p w14:paraId="684445EC" w14:textId="77777777" w:rsidR="00670005" w:rsidRPr="000C5A43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магистр</w:t>
            </w:r>
          </w:p>
          <w:p w14:paraId="1E3B5265" w14:textId="77777777" w:rsidR="00670005" w:rsidRPr="00F613E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25A0174D" w14:textId="77777777" w:rsidTr="002A319A">
        <w:trPr>
          <w:cantSplit/>
        </w:trPr>
        <w:tc>
          <w:tcPr>
            <w:tcW w:w="3111" w:type="dxa"/>
          </w:tcPr>
          <w:p w14:paraId="4D1CB744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</w:tcPr>
          <w:p w14:paraId="61AF8577" w14:textId="77777777" w:rsidR="00670005" w:rsidRPr="00F613E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779A6ACE" w14:textId="77777777" w:rsidTr="002A319A">
        <w:trPr>
          <w:cantSplit/>
        </w:trPr>
        <w:tc>
          <w:tcPr>
            <w:tcW w:w="3111" w:type="dxa"/>
          </w:tcPr>
          <w:p w14:paraId="09AA9C20" w14:textId="77777777" w:rsidR="00670005" w:rsidRPr="00F613E4" w:rsidRDefault="00670005" w:rsidP="00670005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7661" w:type="dxa"/>
            <w:gridSpan w:val="5"/>
          </w:tcPr>
          <w:p w14:paraId="71341F1C" w14:textId="76A86AAF" w:rsidR="00670005" w:rsidRPr="00DB69D0" w:rsidRDefault="00670005" w:rsidP="00670005">
            <w:pPr>
              <w:pStyle w:val="CV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>2005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>2008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ULIM, 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лиценциат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B69D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Финансы и Банки</w:t>
            </w:r>
          </w:p>
        </w:tc>
      </w:tr>
      <w:tr w:rsidR="00670005" w:rsidRPr="00F613E4" w14:paraId="218C0D9D" w14:textId="77777777" w:rsidTr="002A319A">
        <w:trPr>
          <w:cantSplit/>
        </w:trPr>
        <w:tc>
          <w:tcPr>
            <w:tcW w:w="3111" w:type="dxa"/>
          </w:tcPr>
          <w:p w14:paraId="7A0067EE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t xml:space="preserve">Полученная квалификация /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</w:t>
            </w:r>
          </w:p>
        </w:tc>
        <w:tc>
          <w:tcPr>
            <w:tcW w:w="7661" w:type="dxa"/>
            <w:gridSpan w:val="5"/>
          </w:tcPr>
          <w:p w14:paraId="7CA0027A" w14:textId="77777777" w:rsidR="00670005" w:rsidRPr="00F613E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0C5A43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</w:tr>
      <w:tr w:rsidR="00670005" w:rsidRPr="00F613E4" w14:paraId="12B8C01F" w14:textId="77777777" w:rsidTr="002A319A">
        <w:trPr>
          <w:cantSplit/>
        </w:trPr>
        <w:tc>
          <w:tcPr>
            <w:tcW w:w="3111" w:type="dxa"/>
          </w:tcPr>
          <w:p w14:paraId="14F30D4A" w14:textId="77777777" w:rsidR="00670005" w:rsidRPr="00F613E4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A942C2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7661" w:type="dxa"/>
            <w:gridSpan w:val="5"/>
          </w:tcPr>
          <w:p w14:paraId="4B518DC6" w14:textId="77777777" w:rsidR="00670005" w:rsidRPr="00F613E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Финансы и Банки</w:t>
            </w:r>
          </w:p>
        </w:tc>
      </w:tr>
      <w:tr w:rsidR="00670005" w:rsidRPr="00F613E4" w14:paraId="3C8F8119" w14:textId="77777777" w:rsidTr="002A319A">
        <w:trPr>
          <w:cantSplit/>
        </w:trPr>
        <w:tc>
          <w:tcPr>
            <w:tcW w:w="3111" w:type="dxa"/>
          </w:tcPr>
          <w:p w14:paraId="54AF1AE9" w14:textId="77777777" w:rsidR="00670005" w:rsidRPr="00A942C2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Наименование </w:t>
            </w:r>
            <w:r w:rsidRPr="00A942C2">
              <w:rPr>
                <w:rFonts w:ascii="Times New Roman" w:hAnsi="Times New Roman"/>
                <w:sz w:val="24"/>
                <w:szCs w:val="24"/>
                <w:lang w:val="ru-RU"/>
              </w:rPr>
              <w:t>учебного заведения</w:t>
            </w:r>
          </w:p>
        </w:tc>
        <w:tc>
          <w:tcPr>
            <w:tcW w:w="7661" w:type="dxa"/>
            <w:gridSpan w:val="5"/>
          </w:tcPr>
          <w:p w14:paraId="5CA83895" w14:textId="77777777" w:rsidR="00670005" w:rsidRPr="00C53A18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3A18">
              <w:rPr>
                <w:rFonts w:ascii="Times New Roman" w:hAnsi="Times New Roman"/>
                <w:sz w:val="24"/>
                <w:szCs w:val="24"/>
              </w:rPr>
              <w:t>ULIM</w:t>
            </w:r>
            <w:r w:rsidRPr="00C53A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(Международный Независимый Университет Молдовы)</w:t>
            </w:r>
          </w:p>
        </w:tc>
      </w:tr>
      <w:tr w:rsidR="00670005" w:rsidRPr="00F613E4" w14:paraId="5AAC3C43" w14:textId="77777777" w:rsidTr="002A319A">
        <w:trPr>
          <w:cantSplit/>
        </w:trPr>
        <w:tc>
          <w:tcPr>
            <w:tcW w:w="3111" w:type="dxa"/>
          </w:tcPr>
          <w:p w14:paraId="6858752B" w14:textId="77777777" w:rsidR="00670005" w:rsidRPr="00C42C66" w:rsidRDefault="00670005" w:rsidP="00670005">
            <w:pPr>
              <w:pStyle w:val="CVHeading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Полученное звание</w:t>
            </w:r>
          </w:p>
        </w:tc>
        <w:tc>
          <w:tcPr>
            <w:tcW w:w="7661" w:type="dxa"/>
            <w:gridSpan w:val="5"/>
          </w:tcPr>
          <w:p w14:paraId="2493F1B4" w14:textId="77777777" w:rsidR="00670005" w:rsidRPr="0017280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лиценциат</w:t>
            </w:r>
          </w:p>
        </w:tc>
      </w:tr>
      <w:tr w:rsidR="00670005" w:rsidRPr="00F613E4" w14:paraId="2C43D36D" w14:textId="77777777" w:rsidTr="002A319A">
        <w:trPr>
          <w:cantSplit/>
        </w:trPr>
        <w:tc>
          <w:tcPr>
            <w:tcW w:w="3111" w:type="dxa"/>
          </w:tcPr>
          <w:p w14:paraId="1C90C72F" w14:textId="77777777" w:rsidR="00670005" w:rsidRPr="00F613E4" w:rsidRDefault="00670005" w:rsidP="00670005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</w:tcPr>
          <w:p w14:paraId="79361EAD" w14:textId="77777777" w:rsidR="00670005" w:rsidRPr="00670224" w:rsidRDefault="00670005" w:rsidP="00670005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509713DE" w14:textId="77777777" w:rsidTr="00770279">
        <w:trPr>
          <w:cantSplit/>
        </w:trPr>
        <w:tc>
          <w:tcPr>
            <w:tcW w:w="3111" w:type="dxa"/>
            <w:shd w:val="clear" w:color="auto" w:fill="DDD9C3" w:themeFill="background2" w:themeFillShade="E6"/>
          </w:tcPr>
          <w:p w14:paraId="4112CAC0" w14:textId="77777777" w:rsidR="00670005" w:rsidRPr="002C47EE" w:rsidRDefault="00670005" w:rsidP="00670005">
            <w:pPr>
              <w:pStyle w:val="CVHeading1"/>
              <w:spacing w:before="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Дополнительные навыки и знания</w:t>
            </w:r>
          </w:p>
        </w:tc>
        <w:tc>
          <w:tcPr>
            <w:tcW w:w="7661" w:type="dxa"/>
            <w:gridSpan w:val="5"/>
            <w:shd w:val="clear" w:color="auto" w:fill="DDD9C3" w:themeFill="background2" w:themeFillShade="E6"/>
          </w:tcPr>
          <w:p w14:paraId="08F8EC8A" w14:textId="77777777" w:rsidR="00670005" w:rsidRPr="00F613E4" w:rsidRDefault="00670005" w:rsidP="00670005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0315F54B" w14:textId="77777777" w:rsidTr="002A319A">
        <w:trPr>
          <w:cantSplit/>
        </w:trPr>
        <w:tc>
          <w:tcPr>
            <w:tcW w:w="3111" w:type="dxa"/>
          </w:tcPr>
          <w:p w14:paraId="4EE20C28" w14:textId="77777777" w:rsidR="00670005" w:rsidRPr="002C47EE" w:rsidRDefault="00670005" w:rsidP="00670005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7661" w:type="dxa"/>
            <w:gridSpan w:val="5"/>
          </w:tcPr>
          <w:p w14:paraId="50F93292" w14:textId="77777777" w:rsidR="00670005" w:rsidRPr="002C47EE" w:rsidRDefault="00670005" w:rsidP="00670005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Гагаузский</w:t>
            </w:r>
          </w:p>
        </w:tc>
      </w:tr>
      <w:tr w:rsidR="00670005" w:rsidRPr="00F613E4" w14:paraId="3A94920B" w14:textId="77777777" w:rsidTr="002A319A">
        <w:trPr>
          <w:cantSplit/>
        </w:trPr>
        <w:tc>
          <w:tcPr>
            <w:tcW w:w="3111" w:type="dxa"/>
          </w:tcPr>
          <w:p w14:paraId="28B99600" w14:textId="787DC9F6" w:rsidR="00670005" w:rsidRPr="007A7DDD" w:rsidRDefault="00670005" w:rsidP="00670005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Государственный язык</w:t>
            </w:r>
          </w:p>
        </w:tc>
        <w:tc>
          <w:tcPr>
            <w:tcW w:w="7661" w:type="dxa"/>
            <w:gridSpan w:val="5"/>
          </w:tcPr>
          <w:p w14:paraId="72BC3D9D" w14:textId="4A3ED149" w:rsidR="00670005" w:rsidRDefault="00670005" w:rsidP="00670005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Румынский</w:t>
            </w:r>
          </w:p>
        </w:tc>
      </w:tr>
      <w:tr w:rsidR="00670005" w:rsidRPr="00F613E4" w14:paraId="04262F7B" w14:textId="77777777" w:rsidTr="002A319A">
        <w:trPr>
          <w:cantSplit/>
        </w:trPr>
        <w:tc>
          <w:tcPr>
            <w:tcW w:w="3111" w:type="dxa"/>
          </w:tcPr>
          <w:p w14:paraId="7C6FE116" w14:textId="77777777" w:rsidR="00670005" w:rsidRPr="002C47EE" w:rsidRDefault="00670005" w:rsidP="00670005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7661" w:type="dxa"/>
            <w:gridSpan w:val="5"/>
          </w:tcPr>
          <w:p w14:paraId="6B1AF497" w14:textId="30BB01C3" w:rsidR="00670005" w:rsidRPr="00F613E4" w:rsidRDefault="00670005" w:rsidP="00670005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Русский, Английский </w:t>
            </w:r>
          </w:p>
        </w:tc>
      </w:tr>
      <w:tr w:rsidR="00670005" w:rsidRPr="00F613E4" w14:paraId="22487A35" w14:textId="77777777" w:rsidTr="002A319A">
        <w:trPr>
          <w:cantSplit/>
        </w:trPr>
        <w:tc>
          <w:tcPr>
            <w:tcW w:w="3111" w:type="dxa"/>
          </w:tcPr>
          <w:p w14:paraId="47F84771" w14:textId="77777777" w:rsidR="00670005" w:rsidRPr="00F613E4" w:rsidRDefault="00670005" w:rsidP="00670005">
            <w:pPr>
              <w:pStyle w:val="CVHeading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</w:tcPr>
          <w:p w14:paraId="1AD99803" w14:textId="77777777" w:rsidR="00670005" w:rsidRPr="00620A1D" w:rsidRDefault="00670005" w:rsidP="00670005">
            <w:pPr>
              <w:pStyle w:val="LevelAssessment-Head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Понимание</w:t>
            </w:r>
          </w:p>
        </w:tc>
        <w:tc>
          <w:tcPr>
            <w:tcW w:w="3011" w:type="dxa"/>
            <w:gridSpan w:val="2"/>
          </w:tcPr>
          <w:p w14:paraId="28A97C64" w14:textId="77777777" w:rsidR="00670005" w:rsidRPr="00620A1D" w:rsidRDefault="00670005" w:rsidP="00670005">
            <w:pPr>
              <w:pStyle w:val="LevelAssessment-Head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Разговорные навыки</w:t>
            </w:r>
          </w:p>
        </w:tc>
        <w:tc>
          <w:tcPr>
            <w:tcW w:w="1498" w:type="dxa"/>
          </w:tcPr>
          <w:p w14:paraId="0915BEE1" w14:textId="77777777" w:rsidR="00670005" w:rsidRPr="00620A1D" w:rsidRDefault="00670005" w:rsidP="00670005">
            <w:pPr>
              <w:pStyle w:val="LevelAssessment-Head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Грамматика</w:t>
            </w:r>
          </w:p>
        </w:tc>
      </w:tr>
      <w:tr w:rsidR="00670005" w:rsidRPr="00F613E4" w14:paraId="0DCB17C2" w14:textId="77777777" w:rsidTr="002A319A">
        <w:trPr>
          <w:cantSplit/>
        </w:trPr>
        <w:tc>
          <w:tcPr>
            <w:tcW w:w="3111" w:type="dxa"/>
          </w:tcPr>
          <w:p w14:paraId="51850D22" w14:textId="77777777" w:rsidR="00670005" w:rsidRPr="00F613E4" w:rsidRDefault="00670005" w:rsidP="00670005">
            <w:pPr>
              <w:pStyle w:val="CVHeadingLeve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855AEEF" w14:textId="77777777" w:rsidR="00670005" w:rsidRPr="00620A1D" w:rsidRDefault="00670005" w:rsidP="00670005">
            <w:pPr>
              <w:pStyle w:val="LevelAssessment-Heading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Аудирование</w:t>
            </w:r>
          </w:p>
        </w:tc>
        <w:tc>
          <w:tcPr>
            <w:tcW w:w="1502" w:type="dxa"/>
          </w:tcPr>
          <w:p w14:paraId="0A250203" w14:textId="77777777" w:rsidR="00670005" w:rsidRPr="002C47EE" w:rsidRDefault="00670005" w:rsidP="00670005">
            <w:pPr>
              <w:pStyle w:val="LevelAssessment-Heading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Чтение </w:t>
            </w:r>
          </w:p>
        </w:tc>
        <w:tc>
          <w:tcPr>
            <w:tcW w:w="1498" w:type="dxa"/>
          </w:tcPr>
          <w:p w14:paraId="48CAD1E1" w14:textId="77777777" w:rsidR="00670005" w:rsidRPr="00620A1D" w:rsidRDefault="00670005" w:rsidP="00670005">
            <w:pPr>
              <w:pStyle w:val="LevelAssessment-Heading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разговоре</w:t>
            </w:r>
          </w:p>
        </w:tc>
        <w:tc>
          <w:tcPr>
            <w:tcW w:w="1513" w:type="dxa"/>
          </w:tcPr>
          <w:p w14:paraId="27E285B3" w14:textId="77777777" w:rsidR="00670005" w:rsidRPr="002C47EE" w:rsidRDefault="00670005" w:rsidP="00670005">
            <w:pPr>
              <w:pStyle w:val="LevelAssessment-Heading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Устная речь</w:t>
            </w:r>
          </w:p>
        </w:tc>
        <w:tc>
          <w:tcPr>
            <w:tcW w:w="1498" w:type="dxa"/>
          </w:tcPr>
          <w:p w14:paraId="382FD927" w14:textId="77777777" w:rsidR="00670005" w:rsidRDefault="00670005" w:rsidP="00670005">
            <w:pPr>
              <w:pStyle w:val="a4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Письменные</w:t>
            </w:r>
          </w:p>
          <w:p w14:paraId="1EAA7EB1" w14:textId="77777777" w:rsidR="00670005" w:rsidRPr="002C47EE" w:rsidRDefault="00670005" w:rsidP="00670005">
            <w:pPr>
              <w:pStyle w:val="a4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навыки </w:t>
            </w:r>
          </w:p>
        </w:tc>
      </w:tr>
      <w:tr w:rsidR="00670005" w:rsidRPr="00F613E4" w14:paraId="24E42304" w14:textId="77777777" w:rsidTr="00AB13AE">
        <w:trPr>
          <w:cantSplit/>
        </w:trPr>
        <w:tc>
          <w:tcPr>
            <w:tcW w:w="3111" w:type="dxa"/>
          </w:tcPr>
          <w:p w14:paraId="435B1D95" w14:textId="77777777" w:rsidR="00670005" w:rsidRPr="002C47EE" w:rsidRDefault="00670005" w:rsidP="00670005">
            <w:pPr>
              <w:pStyle w:val="CVHeadingLanguage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1650" w:type="dxa"/>
          </w:tcPr>
          <w:p w14:paraId="198AA823" w14:textId="77777777" w:rsidR="00670005" w:rsidRPr="00F613E4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502" w:type="dxa"/>
            <w:vAlign w:val="center"/>
          </w:tcPr>
          <w:p w14:paraId="7760F35E" w14:textId="77777777" w:rsidR="00670005" w:rsidRPr="00F613E4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498" w:type="dxa"/>
            <w:vAlign w:val="center"/>
          </w:tcPr>
          <w:p w14:paraId="5D65673D" w14:textId="77777777" w:rsidR="00670005" w:rsidRPr="00F613E4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513" w:type="dxa"/>
            <w:vAlign w:val="center"/>
          </w:tcPr>
          <w:p w14:paraId="16368660" w14:textId="77777777" w:rsidR="00670005" w:rsidRPr="00F613E4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498" w:type="dxa"/>
            <w:vAlign w:val="center"/>
          </w:tcPr>
          <w:p w14:paraId="44CDC3FA" w14:textId="77777777" w:rsidR="00670005" w:rsidRPr="00F613E4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</w:tr>
      <w:tr w:rsidR="00670005" w:rsidRPr="00F613E4" w14:paraId="07315472" w14:textId="77777777" w:rsidTr="00095DB0">
        <w:trPr>
          <w:cantSplit/>
        </w:trPr>
        <w:tc>
          <w:tcPr>
            <w:tcW w:w="3111" w:type="dxa"/>
          </w:tcPr>
          <w:p w14:paraId="5F201815" w14:textId="77777777" w:rsidR="00670005" w:rsidRPr="002C47EE" w:rsidRDefault="00670005" w:rsidP="00670005">
            <w:pPr>
              <w:pStyle w:val="CVHeadingLanguage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Румынский</w:t>
            </w:r>
          </w:p>
        </w:tc>
        <w:tc>
          <w:tcPr>
            <w:tcW w:w="1650" w:type="dxa"/>
          </w:tcPr>
          <w:p w14:paraId="6D48D057" w14:textId="77777777" w:rsidR="00670005" w:rsidRPr="00F613E4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502" w:type="dxa"/>
            <w:vAlign w:val="center"/>
          </w:tcPr>
          <w:p w14:paraId="1D6D9D55" w14:textId="77777777" w:rsidR="00670005" w:rsidRPr="00F613E4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498" w:type="dxa"/>
            <w:vAlign w:val="center"/>
          </w:tcPr>
          <w:p w14:paraId="113985F2" w14:textId="77777777" w:rsidR="00670005" w:rsidRPr="00F613E4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13" w:type="dxa"/>
            <w:vAlign w:val="center"/>
          </w:tcPr>
          <w:p w14:paraId="66D45400" w14:textId="77777777" w:rsidR="00670005" w:rsidRPr="00F613E4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498" w:type="dxa"/>
            <w:vAlign w:val="center"/>
          </w:tcPr>
          <w:p w14:paraId="7AA781F4" w14:textId="77777777" w:rsidR="00670005" w:rsidRPr="00F613E4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670005" w:rsidRPr="00F613E4" w14:paraId="5021F245" w14:textId="77777777" w:rsidTr="001A74A5">
        <w:trPr>
          <w:cantSplit/>
        </w:trPr>
        <w:tc>
          <w:tcPr>
            <w:tcW w:w="3111" w:type="dxa"/>
          </w:tcPr>
          <w:p w14:paraId="0A8154FC" w14:textId="77777777" w:rsidR="00670005" w:rsidRPr="002C47EE" w:rsidRDefault="00670005" w:rsidP="00670005">
            <w:pPr>
              <w:pStyle w:val="CVHeadingLanguage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Английский</w:t>
            </w:r>
          </w:p>
        </w:tc>
        <w:tc>
          <w:tcPr>
            <w:tcW w:w="1650" w:type="dxa"/>
          </w:tcPr>
          <w:p w14:paraId="1EA60A89" w14:textId="576FF3A0" w:rsidR="00670005" w:rsidRPr="001E76CF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B</w:t>
            </w:r>
            <w:r w:rsidR="003E603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2" w:type="dxa"/>
            <w:vAlign w:val="center"/>
          </w:tcPr>
          <w:p w14:paraId="62EEEC14" w14:textId="0BC669A9" w:rsidR="00670005" w:rsidRPr="001E76CF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B</w:t>
            </w:r>
            <w:r w:rsidR="003E603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98" w:type="dxa"/>
            <w:vAlign w:val="center"/>
          </w:tcPr>
          <w:p w14:paraId="02E3B1F5" w14:textId="2FCDC910" w:rsidR="00670005" w:rsidRPr="001E76CF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B</w:t>
            </w:r>
            <w:r w:rsidR="003E603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13" w:type="dxa"/>
            <w:vAlign w:val="center"/>
          </w:tcPr>
          <w:p w14:paraId="742EACB0" w14:textId="1D3E6C28" w:rsidR="00670005" w:rsidRPr="001E76CF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B</w:t>
            </w:r>
            <w:r w:rsidR="003E603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98" w:type="dxa"/>
            <w:vAlign w:val="center"/>
          </w:tcPr>
          <w:p w14:paraId="3DA3CDFB" w14:textId="5963F8FB" w:rsidR="00670005" w:rsidRPr="003E6030" w:rsidRDefault="00670005" w:rsidP="0067000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13E4">
              <w:rPr>
                <w:rFonts w:ascii="Times New Roman" w:hAnsi="Times New Roman"/>
                <w:sz w:val="24"/>
                <w:szCs w:val="24"/>
              </w:rPr>
              <w:t>B</w:t>
            </w:r>
            <w:r w:rsidR="003E603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670005" w:rsidRPr="00F613E4" w14:paraId="6A3F01CC" w14:textId="77777777" w:rsidTr="002A319A">
        <w:trPr>
          <w:cantSplit/>
        </w:trPr>
        <w:tc>
          <w:tcPr>
            <w:tcW w:w="3111" w:type="dxa"/>
          </w:tcPr>
          <w:p w14:paraId="415823F9" w14:textId="77777777" w:rsidR="00670005" w:rsidRPr="00F613E4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1" w:type="dxa"/>
            <w:gridSpan w:val="5"/>
            <w:tcMar>
              <w:top w:w="0" w:type="dxa"/>
              <w:bottom w:w="113" w:type="dxa"/>
            </w:tcMar>
          </w:tcPr>
          <w:p w14:paraId="6D68D84D" w14:textId="77777777" w:rsidR="00670005" w:rsidRPr="00F613E4" w:rsidRDefault="00670005" w:rsidP="00670005">
            <w:pPr>
              <w:pStyle w:val="LevelAssessment-Not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05" w:rsidRPr="00F613E4" w14:paraId="0A2264E0" w14:textId="77777777" w:rsidTr="002A319A">
        <w:trPr>
          <w:cantSplit/>
        </w:trPr>
        <w:tc>
          <w:tcPr>
            <w:tcW w:w="3111" w:type="dxa"/>
          </w:tcPr>
          <w:p w14:paraId="0E34EAD2" w14:textId="77777777" w:rsidR="00670005" w:rsidRPr="00620A1D" w:rsidRDefault="00670005" w:rsidP="00670005">
            <w:pPr>
              <w:pStyle w:val="CVHeading2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Навыки владения компьютерными программами</w:t>
            </w:r>
          </w:p>
        </w:tc>
        <w:tc>
          <w:tcPr>
            <w:tcW w:w="7661" w:type="dxa"/>
            <w:gridSpan w:val="5"/>
          </w:tcPr>
          <w:p w14:paraId="1F21297F" w14:textId="77777777" w:rsidR="00670005" w:rsidRDefault="00670005" w:rsidP="00670005">
            <w:pPr>
              <w:pStyle w:val="CV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Уверенный</w:t>
            </w:r>
            <w:r w:rsidRPr="00620A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пользователь:</w:t>
            </w:r>
          </w:p>
          <w:p w14:paraId="2084AE26" w14:textId="77777777" w:rsidR="00670005" w:rsidRPr="00DB69D0" w:rsidRDefault="00670005" w:rsidP="00670005">
            <w:pPr>
              <w:pStyle w:val="CVNormal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2763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DB69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763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DB69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8D2763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DB69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D2763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DB69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D276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DB69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76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  <w:r w:rsidRPr="00DB69D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31399BFF" w14:textId="3EFA71FC" w:rsidR="00670005" w:rsidRPr="00620A1D" w:rsidRDefault="00670005" w:rsidP="00670005">
            <w:pPr>
              <w:pStyle w:val="CVNormal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Профессиональная</w:t>
            </w:r>
            <w:r w:rsidRPr="001A09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бухгалтерская</w:t>
            </w:r>
            <w:r w:rsidRPr="001A09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программа</w:t>
            </w:r>
            <w:r w:rsidRPr="001A09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D2763">
              <w:rPr>
                <w:rFonts w:ascii="Times New Roman" w:hAnsi="Times New Roman"/>
                <w:sz w:val="24"/>
                <w:szCs w:val="24"/>
                <w:lang w:val="en-US"/>
              </w:rPr>
              <w:t>una</w:t>
            </w:r>
            <w:r w:rsidRPr="001A090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D2763">
              <w:rPr>
                <w:rFonts w:ascii="Times New Roman" w:hAnsi="Times New Roman"/>
                <w:sz w:val="24"/>
                <w:szCs w:val="24"/>
                <w:lang w:val="en-US"/>
              </w:rPr>
              <w:t>md</w:t>
            </w:r>
            <w:r w:rsidRPr="001A090C">
              <w:rPr>
                <w:rFonts w:ascii="Times New Roman" w:hAnsi="Times New Roman"/>
                <w:sz w:val="24"/>
                <w:szCs w:val="24"/>
                <w:lang w:val="ru-RU"/>
              </w:rPr>
              <w:t>,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:8.3</w:t>
            </w:r>
          </w:p>
        </w:tc>
      </w:tr>
    </w:tbl>
    <w:p w14:paraId="648493AE" w14:textId="5728EDEF" w:rsidR="0071769D" w:rsidRDefault="0071769D" w:rsidP="0071769D">
      <w:pPr>
        <w:pStyle w:val="CVNormal"/>
      </w:pPr>
    </w:p>
    <w:p w14:paraId="69A416D2" w14:textId="10A49A62" w:rsidR="00142F09" w:rsidRPr="003E6030" w:rsidRDefault="00142F09" w:rsidP="00142F09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Приложение</w:t>
      </w:r>
    </w:p>
    <w:p w14:paraId="317DFC27" w14:textId="4DE87382" w:rsidR="00AB1E9D" w:rsidRPr="00AB1E9D" w:rsidRDefault="00AB1E9D" w:rsidP="00AB1E9D">
      <w:pPr>
        <w:jc w:val="center"/>
        <w:rPr>
          <w:rFonts w:ascii="Times New Roman" w:hAnsi="Times New Roman"/>
          <w:b/>
          <w:sz w:val="24"/>
          <w:szCs w:val="24"/>
        </w:rPr>
      </w:pPr>
      <w:r w:rsidRPr="00AB1E9D">
        <w:rPr>
          <w:rFonts w:ascii="Times New Roman" w:hAnsi="Times New Roman"/>
          <w:b/>
          <w:sz w:val="24"/>
          <w:szCs w:val="24"/>
          <w:lang w:val="it-IT"/>
        </w:rPr>
        <w:t xml:space="preserve">Vornicova Natalia, magistru </w:t>
      </w:r>
      <w:r w:rsidRPr="00AB1E9D">
        <w:rPr>
          <w:rFonts w:ascii="Times New Roman" w:hAnsi="Times New Roman"/>
          <w:b/>
          <w:sz w:val="24"/>
          <w:szCs w:val="24"/>
        </w:rPr>
        <w:t xml:space="preserve">în economie, </w:t>
      </w:r>
      <w:r w:rsidRPr="00AB1E9D">
        <w:rPr>
          <w:rFonts w:ascii="Times New Roman" w:hAnsi="Times New Roman"/>
          <w:b/>
          <w:sz w:val="24"/>
          <w:szCs w:val="24"/>
          <w:lang w:val="it-IT"/>
        </w:rPr>
        <w:t xml:space="preserve">lector </w:t>
      </w:r>
      <w:r w:rsidRPr="00AB1E9D">
        <w:rPr>
          <w:rFonts w:ascii="Times New Roman" w:hAnsi="Times New Roman"/>
          <w:b/>
          <w:sz w:val="24"/>
          <w:szCs w:val="24"/>
        </w:rPr>
        <w:t>universitar</w:t>
      </w:r>
    </w:p>
    <w:p w14:paraId="493F1EFD" w14:textId="77777777" w:rsidR="00AB1E9D" w:rsidRPr="00AB1E9D" w:rsidRDefault="00AB1E9D" w:rsidP="00AB1E9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B1E9D">
        <w:rPr>
          <w:rFonts w:ascii="Times New Roman" w:hAnsi="Times New Roman"/>
          <w:b/>
          <w:sz w:val="24"/>
          <w:szCs w:val="24"/>
        </w:rPr>
        <w:t>catedrei „Contabilitate</w:t>
      </w:r>
      <w:r w:rsidRPr="00AB1E9D">
        <w:rPr>
          <w:rFonts w:ascii="Times New Roman" w:hAnsi="Times New Roman"/>
          <w:b/>
          <w:sz w:val="24"/>
          <w:szCs w:val="24"/>
          <w:lang w:val="en-US"/>
        </w:rPr>
        <w:t>,</w:t>
      </w:r>
      <w:r w:rsidRPr="00AB1E9D">
        <w:rPr>
          <w:rFonts w:ascii="Times New Roman" w:hAnsi="Times New Roman"/>
          <w:b/>
          <w:sz w:val="24"/>
          <w:szCs w:val="24"/>
        </w:rPr>
        <w:t xml:space="preserve"> Finanţe şi Bănci”, facultatea „Ştiinţe Economice”</w:t>
      </w:r>
    </w:p>
    <w:p w14:paraId="159499F1" w14:textId="77777777" w:rsidR="00AB1E9D" w:rsidRPr="00AB1E9D" w:rsidRDefault="00AB1E9D" w:rsidP="00AB1E9D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1E9D">
        <w:rPr>
          <w:rFonts w:ascii="Times New Roman" w:hAnsi="Times New Roman"/>
          <w:b/>
          <w:sz w:val="24"/>
          <w:szCs w:val="24"/>
          <w:lang w:val="fr-FR"/>
        </w:rPr>
        <w:t>Lucr</w:t>
      </w:r>
      <w:r w:rsidRPr="00AB1E9D">
        <w:rPr>
          <w:rFonts w:ascii="Times New Roman" w:hAnsi="Times New Roman"/>
          <w:b/>
          <w:sz w:val="24"/>
          <w:szCs w:val="24"/>
        </w:rPr>
        <w:t>ă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ri</w:t>
      </w:r>
      <w:r w:rsidRPr="00AB1E9D">
        <w:rPr>
          <w:rFonts w:ascii="Times New Roman" w:hAnsi="Times New Roman"/>
          <w:b/>
          <w:sz w:val="24"/>
          <w:szCs w:val="24"/>
        </w:rPr>
        <w:t xml:space="preserve"> ş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tiin</w:t>
      </w:r>
      <w:r w:rsidRPr="00AB1E9D">
        <w:rPr>
          <w:rFonts w:ascii="Times New Roman" w:hAnsi="Times New Roman"/>
          <w:b/>
          <w:sz w:val="24"/>
          <w:szCs w:val="24"/>
        </w:rPr>
        <w:t>ţ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ifice</w:t>
      </w:r>
      <w:r w:rsidRPr="00AB1E9D">
        <w:rPr>
          <w:rFonts w:ascii="Times New Roman" w:hAnsi="Times New Roman"/>
          <w:b/>
          <w:sz w:val="24"/>
          <w:szCs w:val="24"/>
        </w:rPr>
        <w:t xml:space="preserve"> 2010-20</w:t>
      </w:r>
      <w:r w:rsidRPr="00AB1E9D">
        <w:rPr>
          <w:rFonts w:ascii="Times New Roman" w:hAnsi="Times New Roman"/>
          <w:b/>
          <w:sz w:val="24"/>
          <w:szCs w:val="24"/>
          <w:lang w:val="en-US"/>
        </w:rPr>
        <w:t>1</w:t>
      </w:r>
      <w:r w:rsidRPr="00AB1E9D">
        <w:rPr>
          <w:rFonts w:ascii="Times New Roman" w:hAnsi="Times New Roman"/>
          <w:b/>
          <w:sz w:val="24"/>
          <w:szCs w:val="24"/>
        </w:rPr>
        <w:t>1:</w:t>
      </w:r>
    </w:p>
    <w:p w14:paraId="00E277B7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 xml:space="preserve">Cтрахование финансовых рисков как метод минимизации банковских рисков. În: Studii economice, an. IV, № 3-4 (decembrie), 2010, </w:t>
      </w:r>
      <w:r w:rsidRPr="00AB1E9D">
        <w:rPr>
          <w:rFonts w:ascii="Times New Roman" w:hAnsi="Times New Roman"/>
          <w:sz w:val="24"/>
          <w:szCs w:val="24"/>
          <w:lang w:val="en-US"/>
        </w:rPr>
        <w:t>p</w:t>
      </w:r>
      <w:r w:rsidRPr="00AB1E9D">
        <w:rPr>
          <w:rFonts w:ascii="Times New Roman" w:hAnsi="Times New Roman"/>
          <w:sz w:val="24"/>
          <w:szCs w:val="24"/>
        </w:rPr>
        <w:t>. 466-474.</w:t>
      </w:r>
    </w:p>
    <w:p w14:paraId="0B174DB3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 xml:space="preserve">Программа </w:t>
      </w:r>
      <w:r w:rsidRPr="00AB1E9D">
        <w:rPr>
          <w:rFonts w:ascii="Times New Roman" w:hAnsi="Times New Roman"/>
          <w:bCs/>
          <w:sz w:val="24"/>
          <w:szCs w:val="24"/>
        </w:rPr>
        <w:t>практики  для студентов  очного отделения</w:t>
      </w:r>
      <w:r w:rsidRPr="00AB1E9D">
        <w:rPr>
          <w:rFonts w:ascii="Times New Roman" w:hAnsi="Times New Roman"/>
          <w:sz w:val="24"/>
          <w:szCs w:val="24"/>
        </w:rPr>
        <w:t xml:space="preserve"> II, III курса </w:t>
      </w:r>
      <w:r w:rsidRPr="00AB1E9D">
        <w:rPr>
          <w:rFonts w:ascii="Times New Roman" w:hAnsi="Times New Roman"/>
          <w:bCs/>
          <w:sz w:val="24"/>
          <w:szCs w:val="24"/>
        </w:rPr>
        <w:t xml:space="preserve">и заочного отделения </w:t>
      </w:r>
      <w:r w:rsidRPr="00AB1E9D">
        <w:rPr>
          <w:rFonts w:ascii="Times New Roman" w:hAnsi="Times New Roman"/>
          <w:sz w:val="24"/>
          <w:szCs w:val="24"/>
        </w:rPr>
        <w:t xml:space="preserve">III, IV </w:t>
      </w:r>
      <w:r w:rsidRPr="00AB1E9D">
        <w:rPr>
          <w:rFonts w:ascii="Times New Roman" w:hAnsi="Times New Roman"/>
          <w:bCs/>
          <w:sz w:val="24"/>
          <w:szCs w:val="24"/>
        </w:rPr>
        <w:t xml:space="preserve"> курса по специальности "Финансы и Банки", экономического факультета ULIM  в страховых компаниях. </w:t>
      </w:r>
      <w:r w:rsidRPr="00AB1E9D">
        <w:rPr>
          <w:rFonts w:ascii="Times New Roman" w:hAnsi="Times New Roman"/>
          <w:sz w:val="24"/>
          <w:szCs w:val="24"/>
        </w:rPr>
        <w:t xml:space="preserve">Chişinău, ULIM, </w:t>
      </w:r>
      <w:r w:rsidRPr="00AB1E9D">
        <w:rPr>
          <w:rFonts w:ascii="Times New Roman" w:hAnsi="Times New Roman"/>
          <w:bCs/>
          <w:sz w:val="24"/>
          <w:szCs w:val="24"/>
        </w:rPr>
        <w:t xml:space="preserve">2011. 16 </w:t>
      </w:r>
      <w:r w:rsidRPr="00AB1E9D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AB1E9D">
        <w:rPr>
          <w:rFonts w:ascii="Times New Roman" w:hAnsi="Times New Roman"/>
          <w:bCs/>
          <w:sz w:val="24"/>
          <w:szCs w:val="24"/>
        </w:rPr>
        <w:t xml:space="preserve">. </w:t>
      </w:r>
    </w:p>
    <w:p w14:paraId="180C7192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>Организационная структура банка как один из инструментов его антикризисного управления. În: Studii economice, an. V, № 1-2 (iunie)</w:t>
      </w:r>
      <w:r w:rsidRPr="00AB1E9D">
        <w:rPr>
          <w:rFonts w:ascii="Times New Roman" w:hAnsi="Times New Roman"/>
          <w:sz w:val="24"/>
          <w:szCs w:val="24"/>
          <w:lang w:val="en-US"/>
        </w:rPr>
        <w:t>,</w:t>
      </w:r>
      <w:r w:rsidRPr="00AB1E9D">
        <w:rPr>
          <w:rFonts w:ascii="Times New Roman" w:hAnsi="Times New Roman"/>
          <w:sz w:val="24"/>
          <w:szCs w:val="24"/>
        </w:rPr>
        <w:t xml:space="preserve"> 2011, стр. 351-357.</w:t>
      </w:r>
    </w:p>
    <w:p w14:paraId="306DAD18" w14:textId="77777777" w:rsidR="00AB1E9D" w:rsidRPr="00AB1E9D" w:rsidRDefault="00AB1E9D" w:rsidP="00AB1E9D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1E9D">
        <w:rPr>
          <w:rFonts w:ascii="Times New Roman" w:hAnsi="Times New Roman"/>
          <w:b/>
          <w:sz w:val="24"/>
          <w:szCs w:val="24"/>
          <w:lang w:val="fr-FR"/>
        </w:rPr>
        <w:t>Lucr</w:t>
      </w:r>
      <w:r w:rsidRPr="00AB1E9D">
        <w:rPr>
          <w:rFonts w:ascii="Times New Roman" w:hAnsi="Times New Roman"/>
          <w:b/>
          <w:sz w:val="24"/>
          <w:szCs w:val="24"/>
        </w:rPr>
        <w:t>ă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ri</w:t>
      </w:r>
      <w:r w:rsidRPr="00AB1E9D">
        <w:rPr>
          <w:rFonts w:ascii="Times New Roman" w:hAnsi="Times New Roman"/>
          <w:b/>
          <w:sz w:val="24"/>
          <w:szCs w:val="24"/>
        </w:rPr>
        <w:t xml:space="preserve"> ş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tiin</w:t>
      </w:r>
      <w:r w:rsidRPr="00AB1E9D">
        <w:rPr>
          <w:rFonts w:ascii="Times New Roman" w:hAnsi="Times New Roman"/>
          <w:b/>
          <w:sz w:val="24"/>
          <w:szCs w:val="24"/>
        </w:rPr>
        <w:t>ţ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ifice</w:t>
      </w:r>
      <w:r w:rsidRPr="00AB1E9D">
        <w:rPr>
          <w:rFonts w:ascii="Times New Roman" w:hAnsi="Times New Roman"/>
          <w:b/>
          <w:sz w:val="24"/>
          <w:szCs w:val="24"/>
        </w:rPr>
        <w:t xml:space="preserve"> 201</w:t>
      </w:r>
      <w:r w:rsidRPr="00AB1E9D">
        <w:rPr>
          <w:rFonts w:ascii="Times New Roman" w:hAnsi="Times New Roman"/>
          <w:b/>
          <w:sz w:val="24"/>
          <w:szCs w:val="24"/>
          <w:lang w:val="en-US"/>
        </w:rPr>
        <w:t>1</w:t>
      </w:r>
      <w:r w:rsidRPr="00AB1E9D">
        <w:rPr>
          <w:rFonts w:ascii="Times New Roman" w:hAnsi="Times New Roman"/>
          <w:b/>
          <w:sz w:val="24"/>
          <w:szCs w:val="24"/>
        </w:rPr>
        <w:t>-201</w:t>
      </w:r>
      <w:r w:rsidRPr="00AB1E9D">
        <w:rPr>
          <w:rFonts w:ascii="Times New Roman" w:hAnsi="Times New Roman"/>
          <w:b/>
          <w:sz w:val="24"/>
          <w:szCs w:val="24"/>
          <w:lang w:val="en-US"/>
        </w:rPr>
        <w:t>2</w:t>
      </w:r>
      <w:r w:rsidRPr="00AB1E9D">
        <w:rPr>
          <w:rFonts w:ascii="Times New Roman" w:hAnsi="Times New Roman"/>
          <w:b/>
          <w:sz w:val="24"/>
          <w:szCs w:val="24"/>
        </w:rPr>
        <w:t>:</w:t>
      </w:r>
    </w:p>
    <w:p w14:paraId="7A9632A4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B1E9D">
        <w:rPr>
          <w:rFonts w:ascii="Times New Roman" w:hAnsi="Times New Roman"/>
          <w:sz w:val="24"/>
          <w:szCs w:val="24"/>
        </w:rPr>
        <w:t>Антикризисное управление банками РМ в современных условиях. În</w:t>
      </w:r>
      <w:r w:rsidRPr="00AB1E9D">
        <w:rPr>
          <w:rFonts w:ascii="Times New Roman" w:hAnsi="Times New Roman"/>
          <w:sz w:val="24"/>
          <w:szCs w:val="24"/>
          <w:lang w:val="en-US"/>
        </w:rPr>
        <w:t xml:space="preserve">: Studii economice, an. V,  № 3-4 (decembrie), 2011, </w:t>
      </w:r>
      <w:r w:rsidRPr="00AB1E9D">
        <w:rPr>
          <w:rFonts w:ascii="Times New Roman" w:hAnsi="Times New Roman"/>
          <w:sz w:val="24"/>
          <w:szCs w:val="24"/>
        </w:rPr>
        <w:t>р</w:t>
      </w:r>
      <w:r w:rsidRPr="00AB1E9D">
        <w:rPr>
          <w:rFonts w:ascii="Times New Roman" w:hAnsi="Times New Roman"/>
          <w:sz w:val="24"/>
          <w:szCs w:val="24"/>
          <w:lang w:val="en-US"/>
        </w:rPr>
        <w:t>. 354-358.</w:t>
      </w:r>
    </w:p>
    <w:p w14:paraId="6F21B99F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>Государственное</w:t>
      </w:r>
      <w:r w:rsidRPr="00AB1E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1E9D">
        <w:rPr>
          <w:rFonts w:ascii="Times New Roman" w:hAnsi="Times New Roman"/>
          <w:sz w:val="24"/>
          <w:szCs w:val="24"/>
        </w:rPr>
        <w:t>антикризисное</w:t>
      </w:r>
      <w:r w:rsidRPr="00AB1E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1E9D">
        <w:rPr>
          <w:rFonts w:ascii="Times New Roman" w:hAnsi="Times New Roman"/>
          <w:sz w:val="24"/>
          <w:szCs w:val="24"/>
        </w:rPr>
        <w:t>управление</w:t>
      </w:r>
      <w:r w:rsidRPr="00AB1E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1E9D">
        <w:rPr>
          <w:rFonts w:ascii="Times New Roman" w:hAnsi="Times New Roman"/>
          <w:sz w:val="24"/>
          <w:szCs w:val="24"/>
        </w:rPr>
        <w:t>деятельностью</w:t>
      </w:r>
      <w:r w:rsidRPr="00AB1E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1E9D">
        <w:rPr>
          <w:rFonts w:ascii="Times New Roman" w:hAnsi="Times New Roman"/>
          <w:sz w:val="24"/>
          <w:szCs w:val="24"/>
        </w:rPr>
        <w:t>коммерческих</w:t>
      </w:r>
      <w:r w:rsidRPr="00AB1E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1E9D">
        <w:rPr>
          <w:rFonts w:ascii="Times New Roman" w:hAnsi="Times New Roman"/>
          <w:sz w:val="24"/>
          <w:szCs w:val="24"/>
        </w:rPr>
        <w:t>банков</w:t>
      </w:r>
      <w:r w:rsidRPr="00AB1E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1E9D">
        <w:rPr>
          <w:rFonts w:ascii="Times New Roman" w:hAnsi="Times New Roman"/>
          <w:sz w:val="24"/>
          <w:szCs w:val="24"/>
        </w:rPr>
        <w:t>Республики</w:t>
      </w:r>
      <w:r w:rsidRPr="00AB1E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1E9D">
        <w:rPr>
          <w:rFonts w:ascii="Times New Roman" w:hAnsi="Times New Roman"/>
          <w:sz w:val="24"/>
          <w:szCs w:val="24"/>
        </w:rPr>
        <w:t>Молдова</w:t>
      </w:r>
      <w:r w:rsidRPr="00AB1E9D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B1E9D">
        <w:rPr>
          <w:rFonts w:ascii="Times New Roman" w:hAnsi="Times New Roman"/>
          <w:sz w:val="24"/>
          <w:szCs w:val="24"/>
          <w:lang w:val="en-US"/>
        </w:rPr>
        <w:t>Materialele Conferin</w:t>
      </w:r>
      <w:r w:rsidRPr="00AB1E9D">
        <w:rPr>
          <w:rFonts w:ascii="Times New Roman" w:hAnsi="Times New Roman"/>
          <w:sz w:val="24"/>
          <w:szCs w:val="24"/>
        </w:rPr>
        <w:t>ței Științifice Internaționale,</w:t>
      </w:r>
      <w:r w:rsidRPr="00AB1E9D">
        <w:rPr>
          <w:rFonts w:ascii="Times New Roman" w:hAnsi="Times New Roman"/>
          <w:sz w:val="24"/>
          <w:szCs w:val="24"/>
          <w:lang w:val="en-US"/>
        </w:rPr>
        <w:t xml:space="preserve"> 21.04.2011 ULIM </w:t>
      </w:r>
      <w:r w:rsidRPr="00AB1E9D">
        <w:rPr>
          <w:rFonts w:ascii="Times New Roman" w:hAnsi="Times New Roman"/>
          <w:sz w:val="24"/>
          <w:szCs w:val="24"/>
        </w:rPr>
        <w:t>Chișinău, Republica Moldova</w:t>
      </w:r>
      <w:r w:rsidRPr="00AB1E9D">
        <w:rPr>
          <w:rFonts w:ascii="Times New Roman" w:hAnsi="Times New Roman"/>
          <w:sz w:val="24"/>
          <w:szCs w:val="24"/>
          <w:lang w:val="en-US"/>
        </w:rPr>
        <w:t>.</w:t>
      </w:r>
    </w:p>
    <w:p w14:paraId="7BDAEA8A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>Система внутреннего контроля банка как один из элементов его антикризисного управления. Materialele Conferinței Științifice Internaționale, 09.12.2011 Костанайский инженерно-экономический университет им. М. Дулатова, Казахстан.</w:t>
      </w:r>
    </w:p>
    <w:p w14:paraId="1864B1FC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 xml:space="preserve">Кадровый потенциал банка как один из элементов антикризисного управления банком. </w:t>
      </w:r>
      <w:r w:rsidRPr="00AB1E9D">
        <w:rPr>
          <w:rFonts w:ascii="Times New Roman" w:hAnsi="Times New Roman"/>
          <w:sz w:val="24"/>
          <w:szCs w:val="24"/>
          <w:lang w:val="en-US"/>
        </w:rPr>
        <w:t>Materialele</w:t>
      </w:r>
      <w:r w:rsidRPr="00AB1E9D">
        <w:rPr>
          <w:rFonts w:ascii="Times New Roman" w:hAnsi="Times New Roman"/>
          <w:sz w:val="24"/>
          <w:szCs w:val="24"/>
        </w:rPr>
        <w:t xml:space="preserve"> </w:t>
      </w:r>
      <w:r w:rsidRPr="00AB1E9D">
        <w:rPr>
          <w:rFonts w:ascii="Times New Roman" w:hAnsi="Times New Roman"/>
          <w:sz w:val="24"/>
          <w:szCs w:val="24"/>
          <w:lang w:val="en-US"/>
        </w:rPr>
        <w:t>Conferin</w:t>
      </w:r>
      <w:r w:rsidRPr="00AB1E9D">
        <w:rPr>
          <w:rFonts w:ascii="Times New Roman" w:hAnsi="Times New Roman"/>
          <w:sz w:val="24"/>
          <w:szCs w:val="24"/>
        </w:rPr>
        <w:t>ței Științifice Internaționale, 15.05.2012 Минский институт управления, Белоруссия.</w:t>
      </w:r>
    </w:p>
    <w:p w14:paraId="6A0CE224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B1E9D">
        <w:rPr>
          <w:rFonts w:ascii="Times New Roman" w:hAnsi="Times New Roman"/>
          <w:sz w:val="24"/>
          <w:szCs w:val="24"/>
        </w:rPr>
        <w:t>Системные кризисы в банковском секторе в современных условиях. În</w:t>
      </w:r>
      <w:r w:rsidRPr="00AB1E9D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AB1E9D">
        <w:rPr>
          <w:rFonts w:ascii="Times New Roman" w:hAnsi="Times New Roman"/>
          <w:sz w:val="24"/>
          <w:szCs w:val="24"/>
        </w:rPr>
        <w:t>Studii economice, an. VI, nr. 1-2 (iunie), 2012, p. 341-345.</w:t>
      </w:r>
    </w:p>
    <w:p w14:paraId="0B4C77DE" w14:textId="77777777" w:rsidR="00AB1E9D" w:rsidRPr="00AB1E9D" w:rsidRDefault="00AB1E9D" w:rsidP="00AB1E9D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1E9D">
        <w:rPr>
          <w:rFonts w:ascii="Times New Roman" w:hAnsi="Times New Roman"/>
          <w:b/>
          <w:sz w:val="24"/>
          <w:szCs w:val="24"/>
          <w:lang w:val="fr-FR"/>
        </w:rPr>
        <w:t>Lucr</w:t>
      </w:r>
      <w:r w:rsidRPr="00AB1E9D">
        <w:rPr>
          <w:rFonts w:ascii="Times New Roman" w:hAnsi="Times New Roman"/>
          <w:b/>
          <w:sz w:val="24"/>
          <w:szCs w:val="24"/>
        </w:rPr>
        <w:t>ă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ri</w:t>
      </w:r>
      <w:r w:rsidRPr="00AB1E9D">
        <w:rPr>
          <w:rFonts w:ascii="Times New Roman" w:hAnsi="Times New Roman"/>
          <w:b/>
          <w:sz w:val="24"/>
          <w:szCs w:val="24"/>
        </w:rPr>
        <w:t xml:space="preserve"> ş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tiin</w:t>
      </w:r>
      <w:r w:rsidRPr="00AB1E9D">
        <w:rPr>
          <w:rFonts w:ascii="Times New Roman" w:hAnsi="Times New Roman"/>
          <w:b/>
          <w:sz w:val="24"/>
          <w:szCs w:val="24"/>
        </w:rPr>
        <w:t>ţ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ifice</w:t>
      </w:r>
      <w:r w:rsidRPr="00AB1E9D">
        <w:rPr>
          <w:rFonts w:ascii="Times New Roman" w:hAnsi="Times New Roman"/>
          <w:b/>
          <w:sz w:val="24"/>
          <w:szCs w:val="24"/>
        </w:rPr>
        <w:t xml:space="preserve"> 201</w:t>
      </w:r>
      <w:r w:rsidRPr="00AB1E9D">
        <w:rPr>
          <w:rFonts w:ascii="Times New Roman" w:hAnsi="Times New Roman"/>
          <w:b/>
          <w:sz w:val="24"/>
          <w:szCs w:val="24"/>
          <w:lang w:val="en-US"/>
        </w:rPr>
        <w:t>2</w:t>
      </w:r>
      <w:r w:rsidRPr="00AB1E9D">
        <w:rPr>
          <w:rFonts w:ascii="Times New Roman" w:hAnsi="Times New Roman"/>
          <w:b/>
          <w:sz w:val="24"/>
          <w:szCs w:val="24"/>
        </w:rPr>
        <w:t>-201</w:t>
      </w:r>
      <w:r w:rsidRPr="00AB1E9D">
        <w:rPr>
          <w:rFonts w:ascii="Times New Roman" w:hAnsi="Times New Roman"/>
          <w:b/>
          <w:sz w:val="24"/>
          <w:szCs w:val="24"/>
          <w:lang w:val="en-US"/>
        </w:rPr>
        <w:t>3</w:t>
      </w:r>
      <w:r w:rsidRPr="00AB1E9D">
        <w:rPr>
          <w:rFonts w:ascii="Times New Roman" w:hAnsi="Times New Roman"/>
          <w:b/>
          <w:sz w:val="24"/>
          <w:szCs w:val="24"/>
        </w:rPr>
        <w:t>:</w:t>
      </w:r>
    </w:p>
    <w:p w14:paraId="0F9F2BA2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 xml:space="preserve">Внедрение МСФО как способ предупреждения кризисов в деятельности коммерческих банков Республики Молдова. </w:t>
      </w:r>
      <w:r w:rsidRPr="00AB1E9D">
        <w:rPr>
          <w:rFonts w:ascii="Times New Roman" w:hAnsi="Times New Roman"/>
          <w:sz w:val="24"/>
          <w:szCs w:val="24"/>
          <w:lang w:val="en-US"/>
        </w:rPr>
        <w:t>Materialele Conferin</w:t>
      </w:r>
      <w:r w:rsidRPr="00AB1E9D">
        <w:rPr>
          <w:rFonts w:ascii="Times New Roman" w:hAnsi="Times New Roman"/>
          <w:sz w:val="24"/>
          <w:szCs w:val="24"/>
        </w:rPr>
        <w:t>ței Științifice Internaționale,</w:t>
      </w:r>
      <w:r w:rsidRPr="00AB1E9D">
        <w:rPr>
          <w:rFonts w:ascii="Times New Roman" w:hAnsi="Times New Roman"/>
          <w:sz w:val="24"/>
          <w:szCs w:val="24"/>
          <w:lang w:val="en-US"/>
        </w:rPr>
        <w:t xml:space="preserve"> 15-16.11.2012 ULIM </w:t>
      </w:r>
      <w:r w:rsidRPr="00AB1E9D">
        <w:rPr>
          <w:rFonts w:ascii="Times New Roman" w:hAnsi="Times New Roman"/>
          <w:sz w:val="24"/>
          <w:szCs w:val="24"/>
        </w:rPr>
        <w:t>Chișinău, Republica Moldova</w:t>
      </w:r>
      <w:r w:rsidRPr="00AB1E9D">
        <w:rPr>
          <w:rFonts w:ascii="Times New Roman" w:hAnsi="Times New Roman"/>
          <w:sz w:val="24"/>
          <w:szCs w:val="24"/>
          <w:lang w:val="en-US"/>
        </w:rPr>
        <w:t>.</w:t>
      </w:r>
    </w:p>
    <w:p w14:paraId="6859B13A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>Влияние Базельского соглашения на стабильность банковского сектора Республики Молдова. Materialele Conferinței Științifice Internaționale, 12.04.2013 ULIM Chișinău, Republica Moldova.</w:t>
      </w:r>
    </w:p>
    <w:p w14:paraId="53F0F3EE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bCs/>
          <w:snapToGrid w:val="0"/>
          <w:sz w:val="24"/>
          <w:szCs w:val="24"/>
        </w:rPr>
        <w:t>Programa şi</w:t>
      </w:r>
      <w:r w:rsidRPr="00AB1E9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AB1E9D">
        <w:rPr>
          <w:rFonts w:ascii="Times New Roman" w:hAnsi="Times New Roman"/>
          <w:bCs/>
          <w:sz w:val="24"/>
          <w:szCs w:val="24"/>
        </w:rPr>
        <w:t xml:space="preserve">indicaţii metodice </w:t>
      </w:r>
      <w:r w:rsidRPr="00AB1E9D">
        <w:rPr>
          <w:rFonts w:ascii="Times New Roman" w:hAnsi="Times New Roman"/>
          <w:sz w:val="24"/>
          <w:szCs w:val="24"/>
        </w:rPr>
        <w:t>cu privire la desfăşurarea practicii şi susţinerea raportului de către studenţii ciclului I – Licenţă,  specialităţii „Finanţe şi Bănci”. Chişinău, ULIM, 2013. 39 p. ISBN 978-9975-124-20-1.</w:t>
      </w:r>
    </w:p>
    <w:p w14:paraId="5DCAE6F2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 xml:space="preserve"> </w:t>
      </w:r>
      <w:r w:rsidRPr="00AB1E9D">
        <w:rPr>
          <w:rFonts w:ascii="Times New Roman" w:hAnsi="Times New Roman"/>
          <w:bCs/>
          <w:snapToGrid w:val="0"/>
          <w:sz w:val="24"/>
          <w:szCs w:val="24"/>
        </w:rPr>
        <w:t>Programa şi</w:t>
      </w:r>
      <w:r w:rsidRPr="00AB1E9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AB1E9D">
        <w:rPr>
          <w:rFonts w:ascii="Times New Roman" w:hAnsi="Times New Roman"/>
          <w:bCs/>
          <w:sz w:val="24"/>
          <w:szCs w:val="24"/>
        </w:rPr>
        <w:t xml:space="preserve">indicaţii metodice </w:t>
      </w:r>
      <w:r w:rsidRPr="00AB1E9D">
        <w:rPr>
          <w:rFonts w:ascii="Times New Roman" w:hAnsi="Times New Roman"/>
          <w:sz w:val="24"/>
          <w:szCs w:val="24"/>
        </w:rPr>
        <w:t>pentru elaborarea şi susţinerea rapoartelor stagiilor profesionale la ciclul II  (masterat), specialitatea „Gestiunea sistemului financiar-bancar”. Chişinău, ULIM, 2013. 36 p. ISBN 978-9975-124-17-1.</w:t>
      </w:r>
    </w:p>
    <w:p w14:paraId="4C0ACAEC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bCs/>
          <w:caps/>
          <w:sz w:val="24"/>
          <w:szCs w:val="24"/>
        </w:rPr>
        <w:t>П</w:t>
      </w:r>
      <w:r w:rsidRPr="00AB1E9D">
        <w:rPr>
          <w:rFonts w:ascii="Times New Roman" w:hAnsi="Times New Roman"/>
          <w:bCs/>
          <w:sz w:val="24"/>
          <w:szCs w:val="24"/>
        </w:rPr>
        <w:t>рограмма и методические указания</w:t>
      </w:r>
      <w:r w:rsidRPr="00AB1E9D">
        <w:rPr>
          <w:rFonts w:ascii="Times New Roman" w:hAnsi="Times New Roman"/>
          <w:sz w:val="24"/>
          <w:szCs w:val="24"/>
        </w:rPr>
        <w:t xml:space="preserve"> прохождения стажировки</w:t>
      </w:r>
      <w:r w:rsidRPr="00AB1E9D">
        <w:rPr>
          <w:rFonts w:ascii="Times New Roman" w:hAnsi="Times New Roman"/>
          <w:caps/>
          <w:sz w:val="24"/>
          <w:szCs w:val="24"/>
        </w:rPr>
        <w:t xml:space="preserve"> </w:t>
      </w:r>
      <w:r w:rsidRPr="00AB1E9D">
        <w:rPr>
          <w:rFonts w:ascii="Times New Roman" w:hAnsi="Times New Roman"/>
          <w:bCs/>
          <w:sz w:val="24"/>
          <w:szCs w:val="24"/>
        </w:rPr>
        <w:t xml:space="preserve">студентами цикла </w:t>
      </w:r>
      <w:r w:rsidRPr="00AB1E9D">
        <w:rPr>
          <w:rFonts w:ascii="Times New Roman" w:hAnsi="Times New Roman"/>
          <w:sz w:val="24"/>
          <w:szCs w:val="24"/>
        </w:rPr>
        <w:t>II (мастерат)</w:t>
      </w:r>
      <w:r w:rsidRPr="00AB1E9D">
        <w:rPr>
          <w:rFonts w:ascii="Times New Roman" w:hAnsi="Times New Roman"/>
          <w:bCs/>
          <w:sz w:val="24"/>
          <w:szCs w:val="24"/>
        </w:rPr>
        <w:t xml:space="preserve"> по специальности </w:t>
      </w:r>
      <w:r w:rsidRPr="00AB1E9D">
        <w:rPr>
          <w:rFonts w:ascii="Times New Roman" w:hAnsi="Times New Roman"/>
          <w:sz w:val="24"/>
          <w:szCs w:val="24"/>
        </w:rPr>
        <w:t>«Управление финансово-банковской системой». Chişinău, ULIM, 2013. 36 с. ISBN 978-9975-124-19-5.</w:t>
      </w:r>
    </w:p>
    <w:p w14:paraId="5517A6FC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>Программа и методические указания прохождения практики  и защиты отчета по практике студентами цикла – I «Лицензиат»   очного отделения II и III курсов  и заочного отделения III и IV курсов по специальности "Финансы и банки". Chişinău, ULIM, 2013. 39 с. ISBN 978-9975-124-18-8.</w:t>
      </w:r>
    </w:p>
    <w:p w14:paraId="076DF6EE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  <w:lang w:val="it-IT"/>
        </w:rPr>
        <w:t>Programa şi indicaţii metodice cu privire la desfăşurarea practicii şi susţinerea raportului aferent practicii</w:t>
      </w:r>
      <w:r w:rsidRPr="00AB1E9D">
        <w:rPr>
          <w:rFonts w:ascii="Times New Roman" w:hAnsi="Times New Roman"/>
          <w:sz w:val="24"/>
          <w:szCs w:val="24"/>
        </w:rPr>
        <w:t xml:space="preserve"> (destinate studenţilor ciclului I – licenţă, specialitatea „Contabilitate”).  Chişinău, ULIM, 2013. 39 p. </w:t>
      </w:r>
      <w:r w:rsidRPr="00AB1E9D">
        <w:rPr>
          <w:rFonts w:ascii="Times New Roman" w:hAnsi="Times New Roman"/>
          <w:snapToGrid w:val="0"/>
          <w:sz w:val="24"/>
          <w:szCs w:val="24"/>
        </w:rPr>
        <w:t xml:space="preserve">ISBN </w:t>
      </w:r>
      <w:r w:rsidRPr="00AB1E9D">
        <w:rPr>
          <w:rFonts w:ascii="Times New Roman" w:hAnsi="Times New Roman"/>
          <w:sz w:val="24"/>
          <w:szCs w:val="24"/>
        </w:rPr>
        <w:t>978-9975-124-21-8.</w:t>
      </w:r>
    </w:p>
    <w:p w14:paraId="20A6B2B9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napToGrid w:val="0"/>
          <w:sz w:val="24"/>
          <w:szCs w:val="24"/>
        </w:rPr>
        <w:t xml:space="preserve">Programa şi </w:t>
      </w:r>
      <w:r w:rsidRPr="00AB1E9D">
        <w:rPr>
          <w:rFonts w:ascii="Times New Roman" w:hAnsi="Times New Roman"/>
          <w:sz w:val="24"/>
          <w:szCs w:val="24"/>
        </w:rPr>
        <w:t xml:space="preserve">indicaţii metodice cu privire la desfăşurarea stagiului profesional şi susţinerea Raportului aferent stagiului (destinate masteranzilor ciclului II, specialitatea „Gestiunea sistemului de evidenţă contabilă şi audit”). Chişinău, ULIM, 2013. 35 p. </w:t>
      </w:r>
      <w:r w:rsidRPr="00AB1E9D">
        <w:rPr>
          <w:rFonts w:ascii="Times New Roman" w:hAnsi="Times New Roman"/>
          <w:snapToGrid w:val="0"/>
          <w:sz w:val="24"/>
          <w:szCs w:val="24"/>
          <w:lang w:eastAsia="en-US"/>
        </w:rPr>
        <w:t xml:space="preserve">ISBN </w:t>
      </w:r>
      <w:r w:rsidRPr="00AB1E9D">
        <w:rPr>
          <w:rFonts w:ascii="Times New Roman" w:hAnsi="Times New Roman"/>
          <w:sz w:val="24"/>
          <w:szCs w:val="24"/>
        </w:rPr>
        <w:t>978-9975-124-22-5.</w:t>
      </w:r>
    </w:p>
    <w:p w14:paraId="362327C4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bCs/>
          <w:caps/>
          <w:sz w:val="24"/>
          <w:szCs w:val="24"/>
        </w:rPr>
        <w:lastRenderedPageBreak/>
        <w:t>П</w:t>
      </w:r>
      <w:r w:rsidRPr="00AB1E9D">
        <w:rPr>
          <w:rFonts w:ascii="Times New Roman" w:hAnsi="Times New Roman"/>
          <w:bCs/>
          <w:sz w:val="24"/>
          <w:szCs w:val="24"/>
        </w:rPr>
        <w:t>рограмма и методические указания прохождения профессиональной стажировки</w:t>
      </w:r>
      <w:r w:rsidRPr="00AB1E9D">
        <w:rPr>
          <w:rFonts w:ascii="Times New Roman" w:hAnsi="Times New Roman"/>
          <w:sz w:val="24"/>
          <w:szCs w:val="24"/>
        </w:rPr>
        <w:t xml:space="preserve"> </w:t>
      </w:r>
      <w:r w:rsidRPr="00AB1E9D">
        <w:rPr>
          <w:rFonts w:ascii="Times New Roman" w:hAnsi="Times New Roman"/>
          <w:bCs/>
          <w:sz w:val="24"/>
          <w:szCs w:val="24"/>
        </w:rPr>
        <w:t>и</w:t>
      </w:r>
      <w:r w:rsidRPr="00AB1E9D">
        <w:rPr>
          <w:rFonts w:ascii="Times New Roman" w:hAnsi="Times New Roman"/>
          <w:sz w:val="24"/>
          <w:szCs w:val="24"/>
        </w:rPr>
        <w:t xml:space="preserve"> </w:t>
      </w:r>
      <w:r w:rsidRPr="00AB1E9D">
        <w:rPr>
          <w:rFonts w:ascii="Times New Roman" w:hAnsi="Times New Roman"/>
          <w:w w:val="104"/>
          <w:sz w:val="24"/>
          <w:szCs w:val="24"/>
        </w:rPr>
        <w:t>защита</w:t>
      </w:r>
      <w:r w:rsidRPr="00AB1E9D">
        <w:rPr>
          <w:rFonts w:ascii="Times New Roman" w:hAnsi="Times New Roman"/>
          <w:sz w:val="24"/>
          <w:szCs w:val="24"/>
        </w:rPr>
        <w:t xml:space="preserve"> </w:t>
      </w:r>
      <w:r w:rsidRPr="00AB1E9D">
        <w:rPr>
          <w:rFonts w:ascii="Times New Roman" w:hAnsi="Times New Roman"/>
          <w:w w:val="104"/>
          <w:sz w:val="24"/>
          <w:szCs w:val="24"/>
        </w:rPr>
        <w:t xml:space="preserve">отчета по </w:t>
      </w:r>
      <w:r w:rsidRPr="00AB1E9D">
        <w:rPr>
          <w:rFonts w:ascii="Times New Roman" w:hAnsi="Times New Roman"/>
          <w:bCs/>
          <w:sz w:val="24"/>
          <w:szCs w:val="24"/>
        </w:rPr>
        <w:t>стажировк</w:t>
      </w:r>
      <w:r w:rsidRPr="00AB1E9D">
        <w:rPr>
          <w:rFonts w:ascii="Times New Roman" w:hAnsi="Times New Roman"/>
          <w:w w:val="104"/>
          <w:sz w:val="24"/>
          <w:szCs w:val="24"/>
        </w:rPr>
        <w:t xml:space="preserve">е </w:t>
      </w:r>
      <w:r w:rsidRPr="00AB1E9D">
        <w:rPr>
          <w:rFonts w:ascii="Times New Roman" w:hAnsi="Times New Roman"/>
          <w:bCs/>
          <w:sz w:val="24"/>
          <w:szCs w:val="24"/>
        </w:rPr>
        <w:t>(для студентов цикла II – Мастерат, специальность «</w:t>
      </w:r>
      <w:hyperlink r:id="rId10" w:tgtFrame="_blank" w:history="1">
        <w:r w:rsidRPr="00AB1E9D">
          <w:rPr>
            <w:rStyle w:val="ac"/>
            <w:rFonts w:ascii="Times New Roman" w:hAnsi="Times New Roman"/>
            <w:bCs/>
            <w:i w:val="0"/>
            <w:sz w:val="24"/>
            <w:szCs w:val="24"/>
            <w:shd w:val="clear" w:color="auto" w:fill="FFFFFF"/>
          </w:rPr>
          <w:t>Управление системой бухгалтерского учета и аудита</w:t>
        </w:r>
      </w:hyperlink>
      <w:r w:rsidRPr="00AB1E9D">
        <w:rPr>
          <w:rFonts w:ascii="Times New Roman" w:hAnsi="Times New Roman"/>
          <w:bCs/>
          <w:sz w:val="24"/>
          <w:szCs w:val="24"/>
        </w:rPr>
        <w:t xml:space="preserve">»). </w:t>
      </w:r>
      <w:r w:rsidRPr="00AB1E9D">
        <w:rPr>
          <w:rFonts w:ascii="Times New Roman" w:hAnsi="Times New Roman"/>
          <w:sz w:val="24"/>
          <w:szCs w:val="24"/>
        </w:rPr>
        <w:t xml:space="preserve">Chişinău, ULIM, 2013. </w:t>
      </w:r>
      <w:r w:rsidRPr="00AB1E9D">
        <w:rPr>
          <w:rFonts w:ascii="Times New Roman" w:hAnsi="Times New Roman"/>
          <w:bCs/>
          <w:sz w:val="24"/>
          <w:szCs w:val="24"/>
        </w:rPr>
        <w:t xml:space="preserve">37 с. </w:t>
      </w:r>
      <w:r w:rsidRPr="00AB1E9D">
        <w:rPr>
          <w:rFonts w:ascii="Times New Roman" w:hAnsi="Times New Roman"/>
          <w:sz w:val="24"/>
          <w:szCs w:val="24"/>
        </w:rPr>
        <w:t>ISBN 978-9975-124-23-2.</w:t>
      </w:r>
    </w:p>
    <w:p w14:paraId="7DB96BC2" w14:textId="77777777" w:rsidR="00AB1E9D" w:rsidRPr="00AB1E9D" w:rsidRDefault="00AB1E9D" w:rsidP="00AB1E9D">
      <w:pPr>
        <w:numPr>
          <w:ilvl w:val="0"/>
          <w:numId w:val="8"/>
        </w:numPr>
        <w:tabs>
          <w:tab w:val="clear" w:pos="735"/>
          <w:tab w:val="num" w:pos="0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caps/>
          <w:sz w:val="24"/>
          <w:szCs w:val="24"/>
        </w:rPr>
        <w:t>П</w:t>
      </w:r>
      <w:r w:rsidRPr="00AB1E9D">
        <w:rPr>
          <w:rFonts w:ascii="Times New Roman" w:hAnsi="Times New Roman"/>
          <w:sz w:val="24"/>
          <w:szCs w:val="24"/>
        </w:rPr>
        <w:t xml:space="preserve">рограмма и методические указания прохождения ознакомительной и технологической практики и </w:t>
      </w:r>
      <w:r w:rsidRPr="00AB1E9D">
        <w:rPr>
          <w:rFonts w:ascii="Times New Roman" w:hAnsi="Times New Roman"/>
          <w:w w:val="104"/>
          <w:sz w:val="24"/>
          <w:szCs w:val="24"/>
        </w:rPr>
        <w:t>защита</w:t>
      </w:r>
      <w:r w:rsidRPr="00AB1E9D">
        <w:rPr>
          <w:rFonts w:ascii="Times New Roman" w:hAnsi="Times New Roman"/>
          <w:sz w:val="24"/>
          <w:szCs w:val="24"/>
        </w:rPr>
        <w:t xml:space="preserve"> </w:t>
      </w:r>
      <w:r w:rsidRPr="00AB1E9D">
        <w:rPr>
          <w:rFonts w:ascii="Times New Roman" w:hAnsi="Times New Roman"/>
          <w:w w:val="104"/>
          <w:sz w:val="24"/>
          <w:szCs w:val="24"/>
        </w:rPr>
        <w:t xml:space="preserve">отчета по практике </w:t>
      </w:r>
      <w:r w:rsidRPr="00AB1E9D">
        <w:rPr>
          <w:rFonts w:ascii="Times New Roman" w:hAnsi="Times New Roman"/>
          <w:sz w:val="24"/>
          <w:szCs w:val="24"/>
        </w:rPr>
        <w:t>(для студентов цикла 1 – Лицензиат, специальность «Бухгалтерский учет»). Chişinău, ULIM, 2013. 40 с. ISBN 978-9975-124-24-9.</w:t>
      </w:r>
    </w:p>
    <w:p w14:paraId="4D67DE59" w14:textId="77777777" w:rsidR="00AB1E9D" w:rsidRPr="00AB1E9D" w:rsidRDefault="00AB1E9D" w:rsidP="00AB1E9D">
      <w:pPr>
        <w:jc w:val="center"/>
        <w:rPr>
          <w:rFonts w:ascii="Times New Roman" w:hAnsi="Times New Roman"/>
          <w:b/>
          <w:sz w:val="24"/>
          <w:szCs w:val="24"/>
        </w:rPr>
      </w:pPr>
      <w:r w:rsidRPr="00AB1E9D">
        <w:rPr>
          <w:rFonts w:ascii="Times New Roman" w:hAnsi="Times New Roman"/>
          <w:b/>
          <w:sz w:val="24"/>
          <w:szCs w:val="24"/>
          <w:lang w:val="fr-FR"/>
        </w:rPr>
        <w:t>Lucr</w:t>
      </w:r>
      <w:r w:rsidRPr="00AB1E9D">
        <w:rPr>
          <w:rFonts w:ascii="Times New Roman" w:hAnsi="Times New Roman"/>
          <w:b/>
          <w:sz w:val="24"/>
          <w:szCs w:val="24"/>
        </w:rPr>
        <w:t>ă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ri</w:t>
      </w:r>
      <w:r w:rsidRPr="00AB1E9D">
        <w:rPr>
          <w:rFonts w:ascii="Times New Roman" w:hAnsi="Times New Roman"/>
          <w:b/>
          <w:sz w:val="24"/>
          <w:szCs w:val="24"/>
        </w:rPr>
        <w:t xml:space="preserve"> ş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tiin</w:t>
      </w:r>
      <w:r w:rsidRPr="00AB1E9D">
        <w:rPr>
          <w:rFonts w:ascii="Times New Roman" w:hAnsi="Times New Roman"/>
          <w:b/>
          <w:sz w:val="24"/>
          <w:szCs w:val="24"/>
        </w:rPr>
        <w:t>ţ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ifice</w:t>
      </w:r>
      <w:r w:rsidRPr="00AB1E9D">
        <w:rPr>
          <w:rFonts w:ascii="Times New Roman" w:hAnsi="Times New Roman"/>
          <w:b/>
          <w:sz w:val="24"/>
          <w:szCs w:val="24"/>
        </w:rPr>
        <w:t xml:space="preserve"> 2013-2014:</w:t>
      </w:r>
    </w:p>
    <w:p w14:paraId="24C9D353" w14:textId="77777777" w:rsidR="00AB1E9D" w:rsidRPr="00AB1E9D" w:rsidRDefault="00AB1E9D" w:rsidP="00AB1E9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>19) Стратегическое управление коммерческими банками в условиях кризиса. Материалы II Международной научно-практической конференции «Инновационное развитие социально-экономических  систем: условия,  результаты  и возможности», Российская Федерация, Орехово-Зуево, МГОГИ, 21 марта 2014. -260 с. С. 43-45.</w:t>
      </w:r>
    </w:p>
    <w:p w14:paraId="6DBCEC91" w14:textId="77777777" w:rsidR="00AB1E9D" w:rsidRPr="00AB1E9D" w:rsidRDefault="00AB1E9D" w:rsidP="00AB1E9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>20) Антикризисный менеджмент в коммерческих банках Республики Молдова. Материалы XXIII Международной научно-практической конференции «Управление в социальных и экономических системах», Белоруссия, Минск, Минский Институт Управление, 15 мая 2014. – 210 с. – С. 32-34.</w:t>
      </w:r>
    </w:p>
    <w:p w14:paraId="03CC7994" w14:textId="77777777" w:rsidR="00AB1E9D" w:rsidRPr="00AB1E9D" w:rsidRDefault="00AB1E9D" w:rsidP="00AB1E9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B1E9D">
        <w:rPr>
          <w:rFonts w:ascii="Times New Roman" w:hAnsi="Times New Roman"/>
          <w:b/>
          <w:sz w:val="24"/>
          <w:szCs w:val="24"/>
          <w:lang w:val="fr-FR"/>
        </w:rPr>
        <w:t>Lucr</w:t>
      </w:r>
      <w:r w:rsidRPr="00AB1E9D">
        <w:rPr>
          <w:rFonts w:ascii="Times New Roman" w:hAnsi="Times New Roman"/>
          <w:b/>
          <w:sz w:val="24"/>
          <w:szCs w:val="24"/>
        </w:rPr>
        <w:t>ă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ri</w:t>
      </w:r>
      <w:r w:rsidRPr="00AB1E9D">
        <w:rPr>
          <w:rFonts w:ascii="Times New Roman" w:hAnsi="Times New Roman"/>
          <w:b/>
          <w:sz w:val="24"/>
          <w:szCs w:val="24"/>
        </w:rPr>
        <w:t xml:space="preserve"> ş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tiin</w:t>
      </w:r>
      <w:r w:rsidRPr="00AB1E9D">
        <w:rPr>
          <w:rFonts w:ascii="Times New Roman" w:hAnsi="Times New Roman"/>
          <w:b/>
          <w:sz w:val="24"/>
          <w:szCs w:val="24"/>
        </w:rPr>
        <w:t>ţ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ifice</w:t>
      </w:r>
      <w:r w:rsidRPr="00AB1E9D">
        <w:rPr>
          <w:rFonts w:ascii="Times New Roman" w:hAnsi="Times New Roman"/>
          <w:b/>
          <w:sz w:val="24"/>
          <w:szCs w:val="24"/>
        </w:rPr>
        <w:t xml:space="preserve"> 201</w:t>
      </w:r>
      <w:r w:rsidRPr="00AB1E9D">
        <w:rPr>
          <w:rFonts w:ascii="Times New Roman" w:hAnsi="Times New Roman"/>
          <w:b/>
          <w:sz w:val="24"/>
          <w:szCs w:val="24"/>
          <w:lang w:val="ru-RU"/>
        </w:rPr>
        <w:t>4</w:t>
      </w:r>
      <w:r w:rsidRPr="00AB1E9D">
        <w:rPr>
          <w:rFonts w:ascii="Times New Roman" w:hAnsi="Times New Roman"/>
          <w:b/>
          <w:sz w:val="24"/>
          <w:szCs w:val="24"/>
        </w:rPr>
        <w:t>-201</w:t>
      </w:r>
      <w:r w:rsidRPr="00AB1E9D">
        <w:rPr>
          <w:rFonts w:ascii="Times New Roman" w:hAnsi="Times New Roman"/>
          <w:b/>
          <w:sz w:val="24"/>
          <w:szCs w:val="24"/>
          <w:lang w:val="ru-RU"/>
        </w:rPr>
        <w:t>5</w:t>
      </w:r>
      <w:r w:rsidRPr="00AB1E9D">
        <w:rPr>
          <w:rFonts w:ascii="Times New Roman" w:hAnsi="Times New Roman"/>
          <w:b/>
          <w:sz w:val="24"/>
          <w:szCs w:val="24"/>
        </w:rPr>
        <w:t>:</w:t>
      </w:r>
    </w:p>
    <w:p w14:paraId="5660E2D4" w14:textId="77777777" w:rsidR="00AB1E9D" w:rsidRPr="00AB1E9D" w:rsidRDefault="00AB1E9D" w:rsidP="00AB1E9D">
      <w:pPr>
        <w:jc w:val="both"/>
        <w:rPr>
          <w:rFonts w:ascii="Times New Roman" w:eastAsia="Times New Roman,Bold" w:hAnsi="Times New Roman"/>
          <w:sz w:val="24"/>
          <w:szCs w:val="24"/>
        </w:rPr>
      </w:pPr>
      <w:r w:rsidRPr="00AB1E9D">
        <w:rPr>
          <w:rFonts w:ascii="Times New Roman" w:hAnsi="Times New Roman"/>
          <w:color w:val="000000"/>
          <w:sz w:val="24"/>
          <w:szCs w:val="24"/>
        </w:rPr>
        <w:t xml:space="preserve">21) Особенности банковских стратегий в условиях кризиса. </w:t>
      </w:r>
      <w:r w:rsidRPr="00AB1E9D">
        <w:rPr>
          <w:rFonts w:ascii="Times New Roman" w:hAnsi="Times New Roman"/>
          <w:sz w:val="24"/>
          <w:szCs w:val="24"/>
        </w:rPr>
        <w:t xml:space="preserve">Материалы </w:t>
      </w:r>
      <w:r w:rsidRPr="00AB1E9D">
        <w:rPr>
          <w:rFonts w:ascii="Times New Roman" w:hAnsi="Times New Roman"/>
          <w:sz w:val="24"/>
          <w:szCs w:val="24"/>
          <w:lang w:val="en-US"/>
        </w:rPr>
        <w:t>IV</w:t>
      </w:r>
      <w:r w:rsidRPr="00AB1E9D">
        <w:rPr>
          <w:rFonts w:ascii="Times New Roman" w:hAnsi="Times New Roman"/>
          <w:sz w:val="24"/>
          <w:szCs w:val="24"/>
        </w:rPr>
        <w:t>-й Международной научно-практической конференции "Социально-экономические и финансовые механизмы обеспечения инновационного развития экономики"</w:t>
      </w:r>
      <w:r w:rsidRPr="00AB1E9D">
        <w:rPr>
          <w:rFonts w:ascii="Times New Roman" w:eastAsia="Times New Roman,Bold" w:hAnsi="Times New Roman"/>
          <w:sz w:val="24"/>
          <w:szCs w:val="24"/>
        </w:rPr>
        <w:t xml:space="preserve">. </w:t>
      </w:r>
      <w:r w:rsidRPr="00AB1E9D">
        <w:rPr>
          <w:rFonts w:ascii="Times New Roman" w:hAnsi="Times New Roman"/>
          <w:iCs/>
          <w:sz w:val="24"/>
          <w:szCs w:val="24"/>
        </w:rPr>
        <w:t xml:space="preserve">Минск, Республика Беларусь, </w:t>
      </w:r>
      <w:r w:rsidRPr="00AB1E9D">
        <w:rPr>
          <w:rFonts w:ascii="Times New Roman" w:hAnsi="Times New Roman"/>
          <w:sz w:val="24"/>
          <w:szCs w:val="24"/>
        </w:rPr>
        <w:t>Черкасский национальный университет им. Богдана Хмельницкого</w:t>
      </w:r>
      <w:r w:rsidRPr="00AB1E9D">
        <w:rPr>
          <w:rFonts w:ascii="Times New Roman" w:hAnsi="Times New Roman"/>
          <w:sz w:val="24"/>
          <w:szCs w:val="24"/>
          <w:lang w:val="ru-RU"/>
        </w:rPr>
        <w:t>,</w:t>
      </w:r>
      <w:r w:rsidRPr="00AB1E9D">
        <w:rPr>
          <w:rFonts w:ascii="Times New Roman" w:hAnsi="Times New Roman"/>
          <w:sz w:val="24"/>
          <w:szCs w:val="24"/>
        </w:rPr>
        <w:t xml:space="preserve"> </w:t>
      </w:r>
      <w:r w:rsidRPr="00AB1E9D">
        <w:rPr>
          <w:rFonts w:ascii="Times New Roman" w:eastAsia="Times New Roman,Bold" w:hAnsi="Times New Roman"/>
          <w:sz w:val="24"/>
          <w:szCs w:val="24"/>
        </w:rPr>
        <w:t>2-3 октября 2014, с. 28-29.</w:t>
      </w:r>
    </w:p>
    <w:p w14:paraId="12800730" w14:textId="77777777" w:rsidR="00AB1E9D" w:rsidRPr="00AB1E9D" w:rsidRDefault="00AB1E9D" w:rsidP="00AB1E9D">
      <w:pPr>
        <w:jc w:val="center"/>
        <w:rPr>
          <w:rFonts w:ascii="Times New Roman" w:hAnsi="Times New Roman"/>
          <w:b/>
          <w:sz w:val="24"/>
          <w:szCs w:val="24"/>
        </w:rPr>
      </w:pPr>
      <w:r w:rsidRPr="00AB1E9D">
        <w:rPr>
          <w:rFonts w:ascii="Times New Roman" w:hAnsi="Times New Roman"/>
          <w:b/>
          <w:sz w:val="24"/>
          <w:szCs w:val="24"/>
          <w:lang w:val="fr-FR"/>
        </w:rPr>
        <w:t>Lucr</w:t>
      </w:r>
      <w:r w:rsidRPr="00AB1E9D">
        <w:rPr>
          <w:rFonts w:ascii="Times New Roman" w:hAnsi="Times New Roman"/>
          <w:b/>
          <w:sz w:val="24"/>
          <w:szCs w:val="24"/>
        </w:rPr>
        <w:t>ă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ri</w:t>
      </w:r>
      <w:r w:rsidRPr="00AB1E9D">
        <w:rPr>
          <w:rFonts w:ascii="Times New Roman" w:hAnsi="Times New Roman"/>
          <w:b/>
          <w:sz w:val="24"/>
          <w:szCs w:val="24"/>
        </w:rPr>
        <w:t xml:space="preserve"> ş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tiin</w:t>
      </w:r>
      <w:r w:rsidRPr="00AB1E9D">
        <w:rPr>
          <w:rFonts w:ascii="Times New Roman" w:hAnsi="Times New Roman"/>
          <w:b/>
          <w:sz w:val="24"/>
          <w:szCs w:val="24"/>
        </w:rPr>
        <w:t>ţ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ifice</w:t>
      </w:r>
      <w:r w:rsidRPr="00AB1E9D">
        <w:rPr>
          <w:rFonts w:ascii="Times New Roman" w:hAnsi="Times New Roman"/>
          <w:b/>
          <w:sz w:val="24"/>
          <w:szCs w:val="24"/>
        </w:rPr>
        <w:t xml:space="preserve"> 2015-2016:</w:t>
      </w:r>
    </w:p>
    <w:p w14:paraId="54A07CE0" w14:textId="77777777" w:rsidR="00AB1E9D" w:rsidRPr="00AB1E9D" w:rsidRDefault="00AB1E9D" w:rsidP="00AB1E9D">
      <w:pPr>
        <w:contextualSpacing/>
        <w:jc w:val="both"/>
        <w:rPr>
          <w:rFonts w:ascii="Times New Roman" w:hAnsi="Times New Roman"/>
          <w:sz w:val="24"/>
          <w:szCs w:val="24"/>
          <w:lang w:val="ro-MD"/>
        </w:rPr>
      </w:pPr>
      <w:r w:rsidRPr="00AB1E9D">
        <w:rPr>
          <w:rFonts w:ascii="Times New Roman" w:hAnsi="Times New Roman"/>
          <w:sz w:val="24"/>
          <w:szCs w:val="24"/>
        </w:rPr>
        <w:t xml:space="preserve">22) </w:t>
      </w:r>
      <w:r w:rsidRPr="00AB1E9D">
        <w:rPr>
          <w:rFonts w:ascii="Times New Roman" w:hAnsi="Times New Roman"/>
          <w:color w:val="000000"/>
          <w:sz w:val="24"/>
          <w:szCs w:val="24"/>
        </w:rPr>
        <w:t>Экономические методы антикризисного управления банковскими организациями. Материалы II Mеждународной конференции «Актуальные проблемы и вопросы технологии производства продукции общественного питания, животноводства и растениеводства</w:t>
      </w:r>
      <w:r w:rsidRPr="00AB1E9D">
        <w:rPr>
          <w:rFonts w:ascii="Times New Roman" w:hAnsi="Times New Roman"/>
          <w:sz w:val="24"/>
          <w:szCs w:val="24"/>
        </w:rPr>
        <w:t>», 12.11.2015, Кишинев, ЕУМ.</w:t>
      </w:r>
      <w:r w:rsidRPr="00AB1E9D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5197BCAF" w14:textId="77777777" w:rsidR="00AB1E9D" w:rsidRPr="00AB1E9D" w:rsidRDefault="00AB1E9D" w:rsidP="00AB1E9D">
      <w:pPr>
        <w:contextualSpacing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AB1E9D">
        <w:rPr>
          <w:rFonts w:ascii="Times New Roman" w:hAnsi="Times New Roman"/>
          <w:b/>
          <w:sz w:val="24"/>
          <w:szCs w:val="24"/>
          <w:lang w:val="fr-FR"/>
        </w:rPr>
        <w:t>Lucr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ă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ri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 xml:space="preserve"> ş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tiin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ţ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ifice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 xml:space="preserve"> 2017-2018:</w:t>
      </w:r>
    </w:p>
    <w:p w14:paraId="452E6E40" w14:textId="77777777" w:rsidR="00AB1E9D" w:rsidRPr="00AB1E9D" w:rsidRDefault="00AB1E9D" w:rsidP="00AB1E9D">
      <w:pPr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B1E9D">
        <w:rPr>
          <w:rFonts w:ascii="Times New Roman" w:hAnsi="Times New Roman"/>
          <w:sz w:val="24"/>
          <w:szCs w:val="24"/>
          <w:lang w:val="en-US"/>
        </w:rPr>
        <w:t>23) Vornicova N. Some economic methods and forms of internal crisis management of banking institutions. În: EcoSoEn. ULIM. Chişinău, 2018, an. I, nr. 1-2, р. 170-174.</w:t>
      </w:r>
    </w:p>
    <w:p w14:paraId="21485D93" w14:textId="77777777" w:rsidR="00AB1E9D" w:rsidRPr="00AB1E9D" w:rsidRDefault="00AB1E9D" w:rsidP="00AB1E9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B1E9D">
        <w:rPr>
          <w:rFonts w:ascii="Times New Roman" w:hAnsi="Times New Roman"/>
          <w:sz w:val="24"/>
          <w:szCs w:val="24"/>
          <w:lang w:val="en-US"/>
        </w:rPr>
        <w:t>24) Vornicova N., Duscov R. The banking risks: economic maintenance, classification and their impact on the management of commercial banks. În: EcoSoEn. ULIM. Chişinău, 2018, an. I, nr. 1-2, р. 175-179.</w:t>
      </w:r>
    </w:p>
    <w:p w14:paraId="703A9F73" w14:textId="77777777" w:rsidR="00AB1E9D" w:rsidRPr="00AB1E9D" w:rsidRDefault="00AB1E9D" w:rsidP="00AB1E9D">
      <w:pPr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>25) Балан И., Ворникова Н. М</w:t>
      </w:r>
      <w:r w:rsidRPr="00AB1E9D">
        <w:rPr>
          <w:rFonts w:ascii="Times New Roman" w:hAnsi="Times New Roman"/>
          <w:sz w:val="24"/>
          <w:szCs w:val="24"/>
          <w:lang w:val="en-US"/>
        </w:rPr>
        <w:t>o</w:t>
      </w:r>
      <w:r w:rsidRPr="00AB1E9D">
        <w:rPr>
          <w:rFonts w:ascii="Times New Roman" w:hAnsi="Times New Roman"/>
          <w:sz w:val="24"/>
          <w:szCs w:val="24"/>
        </w:rPr>
        <w:t>дель с</w:t>
      </w:r>
      <w:r w:rsidRPr="00AB1E9D">
        <w:rPr>
          <w:rFonts w:ascii="Times New Roman" w:hAnsi="Times New Roman"/>
          <w:sz w:val="24"/>
          <w:szCs w:val="24"/>
          <w:lang w:val="en-US"/>
        </w:rPr>
        <w:t>o</w:t>
      </w:r>
      <w:r w:rsidRPr="00AB1E9D">
        <w:rPr>
          <w:rFonts w:ascii="Times New Roman" w:hAnsi="Times New Roman"/>
          <w:sz w:val="24"/>
          <w:szCs w:val="24"/>
        </w:rPr>
        <w:t>временн</w:t>
      </w:r>
      <w:r w:rsidRPr="00AB1E9D">
        <w:rPr>
          <w:rFonts w:ascii="Times New Roman" w:hAnsi="Times New Roman"/>
          <w:sz w:val="24"/>
          <w:szCs w:val="24"/>
          <w:lang w:val="en-US"/>
        </w:rPr>
        <w:t>o</w:t>
      </w:r>
      <w:r w:rsidRPr="00AB1E9D">
        <w:rPr>
          <w:rFonts w:ascii="Times New Roman" w:hAnsi="Times New Roman"/>
          <w:sz w:val="24"/>
          <w:szCs w:val="24"/>
        </w:rPr>
        <w:t>й системы внутреннег</w:t>
      </w:r>
      <w:r w:rsidRPr="00AB1E9D">
        <w:rPr>
          <w:rFonts w:ascii="Times New Roman" w:hAnsi="Times New Roman"/>
          <w:sz w:val="24"/>
          <w:szCs w:val="24"/>
          <w:lang w:val="en-US"/>
        </w:rPr>
        <w:t>o</w:t>
      </w:r>
      <w:r w:rsidRPr="00AB1E9D">
        <w:rPr>
          <w:rFonts w:ascii="Times New Roman" w:hAnsi="Times New Roman"/>
          <w:sz w:val="24"/>
          <w:szCs w:val="24"/>
        </w:rPr>
        <w:t xml:space="preserve"> антикризисн</w:t>
      </w:r>
      <w:r w:rsidRPr="00AB1E9D">
        <w:rPr>
          <w:rFonts w:ascii="Times New Roman" w:hAnsi="Times New Roman"/>
          <w:sz w:val="24"/>
          <w:szCs w:val="24"/>
          <w:lang w:val="en-US"/>
        </w:rPr>
        <w:t>o</w:t>
      </w:r>
      <w:r w:rsidRPr="00AB1E9D">
        <w:rPr>
          <w:rFonts w:ascii="Times New Roman" w:hAnsi="Times New Roman"/>
          <w:sz w:val="24"/>
          <w:szCs w:val="24"/>
        </w:rPr>
        <w:t>г</w:t>
      </w:r>
      <w:r w:rsidRPr="00AB1E9D">
        <w:rPr>
          <w:rFonts w:ascii="Times New Roman" w:hAnsi="Times New Roman"/>
          <w:sz w:val="24"/>
          <w:szCs w:val="24"/>
          <w:lang w:val="en-US"/>
        </w:rPr>
        <w:t>o</w:t>
      </w:r>
      <w:r w:rsidRPr="00AB1E9D">
        <w:rPr>
          <w:rFonts w:ascii="Times New Roman" w:hAnsi="Times New Roman"/>
          <w:sz w:val="24"/>
          <w:szCs w:val="24"/>
        </w:rPr>
        <w:t xml:space="preserve"> управления к</w:t>
      </w:r>
      <w:r w:rsidRPr="00AB1E9D">
        <w:rPr>
          <w:rFonts w:ascii="Times New Roman" w:hAnsi="Times New Roman"/>
          <w:sz w:val="24"/>
          <w:szCs w:val="24"/>
          <w:lang w:val="en-US"/>
        </w:rPr>
        <w:t>o</w:t>
      </w:r>
      <w:r w:rsidRPr="00AB1E9D">
        <w:rPr>
          <w:rFonts w:ascii="Times New Roman" w:hAnsi="Times New Roman"/>
          <w:sz w:val="24"/>
          <w:szCs w:val="24"/>
        </w:rPr>
        <w:t>ммерческими банками Республики М</w:t>
      </w:r>
      <w:r w:rsidRPr="00AB1E9D">
        <w:rPr>
          <w:rFonts w:ascii="Times New Roman" w:hAnsi="Times New Roman"/>
          <w:sz w:val="24"/>
          <w:szCs w:val="24"/>
          <w:lang w:val="en-US"/>
        </w:rPr>
        <w:t>o</w:t>
      </w:r>
      <w:r w:rsidRPr="00AB1E9D">
        <w:rPr>
          <w:rFonts w:ascii="Times New Roman" w:hAnsi="Times New Roman"/>
          <w:sz w:val="24"/>
          <w:szCs w:val="24"/>
        </w:rPr>
        <w:t>лд</w:t>
      </w:r>
      <w:r w:rsidRPr="00AB1E9D">
        <w:rPr>
          <w:rFonts w:ascii="Times New Roman" w:hAnsi="Times New Roman"/>
          <w:sz w:val="24"/>
          <w:szCs w:val="24"/>
          <w:lang w:val="en-US"/>
        </w:rPr>
        <w:t>o</w:t>
      </w:r>
      <w:r w:rsidRPr="00AB1E9D">
        <w:rPr>
          <w:rFonts w:ascii="Times New Roman" w:hAnsi="Times New Roman"/>
          <w:sz w:val="24"/>
          <w:szCs w:val="24"/>
        </w:rPr>
        <w:t xml:space="preserve">ва. Материалы </w:t>
      </w:r>
      <w:r w:rsidRPr="00AB1E9D">
        <w:rPr>
          <w:rFonts w:ascii="Times New Roman" w:hAnsi="Times New Roman"/>
          <w:sz w:val="24"/>
          <w:szCs w:val="24"/>
          <w:lang w:val="en-US"/>
        </w:rPr>
        <w:t>M</w:t>
      </w:r>
      <w:r w:rsidRPr="00AB1E9D">
        <w:rPr>
          <w:rFonts w:ascii="Times New Roman" w:hAnsi="Times New Roman"/>
          <w:sz w:val="24"/>
          <w:szCs w:val="24"/>
        </w:rPr>
        <w:t>еждународной конференции «Инновационное развитие социально-экономических систем: условия, результаты и возможности», 05.06.2018, Орехово-Зуево. https://www.elibrary.ru/query_results.asp</w:t>
      </w:r>
    </w:p>
    <w:p w14:paraId="1403F0D2" w14:textId="77777777" w:rsidR="00AB1E9D" w:rsidRPr="00AB1E9D" w:rsidRDefault="00AB1E9D" w:rsidP="00AB1E9D">
      <w:pPr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</w:rPr>
        <w:t xml:space="preserve">26) Балан И., Петраки М., Ворникова Н. Особенности инвентаризации малоценных и быстроизнашивающихся предметов. Материалы </w:t>
      </w:r>
      <w:r w:rsidRPr="00AB1E9D">
        <w:rPr>
          <w:rFonts w:ascii="Times New Roman" w:hAnsi="Times New Roman"/>
          <w:sz w:val="24"/>
          <w:szCs w:val="24"/>
          <w:lang w:val="en-US"/>
        </w:rPr>
        <w:t>M</w:t>
      </w:r>
      <w:r w:rsidRPr="00AB1E9D">
        <w:rPr>
          <w:rFonts w:ascii="Times New Roman" w:hAnsi="Times New Roman"/>
          <w:sz w:val="24"/>
          <w:szCs w:val="24"/>
        </w:rPr>
        <w:t>еждународной конференции «Инновационное развитие социально-экономических систем: условия, результаты и возможности», 05.06.2018, Орехово-Зуево. https://www.elibrary.ru/query_results.asp</w:t>
      </w:r>
    </w:p>
    <w:p w14:paraId="3A85A15B" w14:textId="77777777" w:rsidR="00AB1E9D" w:rsidRPr="00AB1E9D" w:rsidRDefault="00AB1E9D" w:rsidP="00AB1E9D">
      <w:pPr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AB1E9D">
        <w:rPr>
          <w:rFonts w:ascii="Times New Roman" w:hAnsi="Times New Roman"/>
          <w:b/>
          <w:sz w:val="24"/>
          <w:szCs w:val="24"/>
          <w:lang w:val="fr-FR"/>
        </w:rPr>
        <w:t>Lucr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ă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ri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 xml:space="preserve"> ş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tiin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ţ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ifice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 xml:space="preserve"> 2018-2019:</w:t>
      </w:r>
    </w:p>
    <w:p w14:paraId="338BEC1D" w14:textId="77777777" w:rsidR="00AB1E9D" w:rsidRPr="00AB1E9D" w:rsidRDefault="00AB1E9D" w:rsidP="00AB1E9D">
      <w:pPr>
        <w:jc w:val="both"/>
        <w:rPr>
          <w:rFonts w:ascii="Times New Roman" w:hAnsi="Times New Roman"/>
          <w:sz w:val="24"/>
          <w:szCs w:val="24"/>
          <w:lang w:val="ro-MD"/>
        </w:rPr>
      </w:pPr>
      <w:r w:rsidRPr="00AB1E9D">
        <w:rPr>
          <w:rFonts w:ascii="Times New Roman" w:hAnsi="Times New Roman"/>
          <w:sz w:val="24"/>
          <w:szCs w:val="24"/>
          <w:lang w:val="ro-MD"/>
        </w:rPr>
        <w:t>27</w:t>
      </w:r>
      <w:r w:rsidRPr="00AB1E9D">
        <w:rPr>
          <w:rFonts w:ascii="Times New Roman" w:hAnsi="Times New Roman"/>
          <w:sz w:val="24"/>
          <w:szCs w:val="24"/>
        </w:rPr>
        <w:t xml:space="preserve">) </w:t>
      </w:r>
      <w:r w:rsidRPr="00AB1E9D">
        <w:rPr>
          <w:rFonts w:ascii="Times New Roman" w:hAnsi="Times New Roman"/>
          <w:sz w:val="24"/>
          <w:szCs w:val="24"/>
          <w:lang w:val="ro-MD"/>
        </w:rPr>
        <w:t>Баркарь И., Бурля Е., Ворникова Н. Дискретные мультипликативные факторные модели в анализе гостиничных услуг (Вопросы методологии). În: EcoSoEn. ULIM. Chişinău, 2018, nr. 4, p. 30-42.</w:t>
      </w:r>
    </w:p>
    <w:p w14:paraId="19EDD606" w14:textId="77777777" w:rsidR="00AB1E9D" w:rsidRPr="00AB1E9D" w:rsidRDefault="00AB1E9D" w:rsidP="00AB1E9D">
      <w:pPr>
        <w:jc w:val="both"/>
        <w:rPr>
          <w:rFonts w:ascii="Times New Roman" w:hAnsi="Times New Roman"/>
          <w:sz w:val="24"/>
          <w:szCs w:val="24"/>
        </w:rPr>
      </w:pPr>
      <w:r w:rsidRPr="00AB1E9D">
        <w:rPr>
          <w:rFonts w:ascii="Times New Roman" w:hAnsi="Times New Roman"/>
          <w:sz w:val="24"/>
          <w:szCs w:val="24"/>
          <w:lang w:val="en-US"/>
        </w:rPr>
        <w:t xml:space="preserve">28) </w:t>
      </w:r>
      <w:r w:rsidRPr="00AB1E9D">
        <w:rPr>
          <w:rFonts w:ascii="Times New Roman" w:hAnsi="Times New Roman"/>
          <w:sz w:val="24"/>
          <w:szCs w:val="24"/>
          <w:lang w:val="ro-MD"/>
        </w:rPr>
        <w:t xml:space="preserve">Vornicova N., </w:t>
      </w:r>
      <w:r w:rsidRPr="00AB1E9D">
        <w:rPr>
          <w:rFonts w:ascii="Times New Roman" w:hAnsi="Times New Roman"/>
          <w:sz w:val="24"/>
          <w:szCs w:val="24"/>
        </w:rPr>
        <w:t>Speianu V</w:t>
      </w:r>
      <w:r w:rsidRPr="00AB1E9D">
        <w:rPr>
          <w:rFonts w:ascii="Times New Roman" w:hAnsi="Times New Roman"/>
          <w:sz w:val="24"/>
          <w:szCs w:val="24"/>
          <w:lang w:val="ro-MD"/>
        </w:rPr>
        <w:t xml:space="preserve">. </w:t>
      </w:r>
      <w:bookmarkStart w:id="0" w:name="_Toc506480801"/>
      <w:r w:rsidRPr="00AB1E9D">
        <w:rPr>
          <w:rFonts w:ascii="Times New Roman" w:hAnsi="Times New Roman"/>
          <w:sz w:val="24"/>
          <w:szCs w:val="24"/>
          <w:lang w:val="ro-MD"/>
        </w:rPr>
        <w:t>The strategy of crisis management in the commercial banks of The Republic of Moldova</w:t>
      </w:r>
      <w:bookmarkEnd w:id="0"/>
      <w:r w:rsidRPr="00AB1E9D">
        <w:rPr>
          <w:rFonts w:ascii="Times New Roman" w:hAnsi="Times New Roman"/>
          <w:sz w:val="24"/>
          <w:szCs w:val="24"/>
          <w:lang w:val="ro-MD"/>
        </w:rPr>
        <w:t>. În: EcoSoEn. U</w:t>
      </w:r>
      <w:r w:rsidRPr="00AB1E9D">
        <w:rPr>
          <w:rFonts w:ascii="Times New Roman" w:hAnsi="Times New Roman"/>
          <w:sz w:val="24"/>
          <w:szCs w:val="24"/>
          <w:lang w:val="en-US"/>
        </w:rPr>
        <w:t>LIM. Chişinău, 2018, nr. 4, p. 84-88.</w:t>
      </w:r>
    </w:p>
    <w:p w14:paraId="54387494" w14:textId="77777777" w:rsidR="00AB1E9D" w:rsidRPr="00AB1E9D" w:rsidRDefault="00AB1E9D" w:rsidP="00AB1E9D">
      <w:pPr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AB1E9D">
        <w:rPr>
          <w:rFonts w:ascii="Times New Roman" w:hAnsi="Times New Roman"/>
          <w:b/>
          <w:sz w:val="24"/>
          <w:szCs w:val="24"/>
          <w:lang w:val="fr-FR"/>
        </w:rPr>
        <w:t>Lucr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ă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ri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 xml:space="preserve"> ş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tiin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ţ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ifice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 xml:space="preserve"> 20</w:t>
      </w:r>
      <w:r w:rsidRPr="00AB1E9D">
        <w:rPr>
          <w:rFonts w:ascii="Times New Roman" w:hAnsi="Times New Roman"/>
          <w:b/>
          <w:sz w:val="24"/>
          <w:szCs w:val="24"/>
          <w:lang w:val="en-US"/>
        </w:rPr>
        <w:t>2</w:t>
      </w:r>
      <w:r w:rsidRPr="00AB1E9D">
        <w:rPr>
          <w:rFonts w:ascii="Times New Roman" w:hAnsi="Times New Roman"/>
          <w:b/>
          <w:sz w:val="24"/>
          <w:szCs w:val="24"/>
        </w:rPr>
        <w:t>2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-202</w:t>
      </w:r>
      <w:r w:rsidRPr="00AB1E9D">
        <w:rPr>
          <w:rFonts w:ascii="Times New Roman" w:hAnsi="Times New Roman"/>
          <w:b/>
          <w:sz w:val="24"/>
          <w:szCs w:val="24"/>
        </w:rPr>
        <w:t>3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14DD27C9" w14:textId="77777777" w:rsidR="00AB1E9D" w:rsidRPr="00AB1E9D" w:rsidRDefault="00AB1E9D" w:rsidP="00AB1E9D">
      <w:pPr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AB1E9D">
        <w:rPr>
          <w:rFonts w:ascii="Times New Roman" w:hAnsi="Times New Roman"/>
          <w:sz w:val="24"/>
          <w:szCs w:val="24"/>
          <w:lang w:val="en-US"/>
        </w:rPr>
        <w:t>28)</w:t>
      </w:r>
      <w:r w:rsidRPr="00AB1E9D">
        <w:rPr>
          <w:rFonts w:ascii="Times New Roman" w:hAnsi="Times New Roman"/>
          <w:sz w:val="24"/>
          <w:szCs w:val="24"/>
          <w:lang w:val="ro-MD"/>
        </w:rPr>
        <w:t> VORNICOVA, Natalia</w:t>
      </w:r>
      <w:r w:rsidRPr="00AB1E9D">
        <w:rPr>
          <w:rFonts w:ascii="Times New Roman" w:hAnsi="Times New Roman"/>
          <w:sz w:val="24"/>
          <w:szCs w:val="24"/>
          <w:lang w:val="en-US"/>
        </w:rPr>
        <w:t>.</w:t>
      </w:r>
      <w:r w:rsidRPr="00AB1E9D">
        <w:rPr>
          <w:rFonts w:ascii="Times New Roman" w:eastAsia="Calibri" w:hAnsi="Times New Roman"/>
          <w:sz w:val="24"/>
          <w:szCs w:val="24"/>
          <w:lang w:val="en-GB"/>
        </w:rPr>
        <w:t xml:space="preserve"> Dismissal</w:t>
      </w:r>
      <w:r w:rsidRPr="00AB1E9D">
        <w:rPr>
          <w:rFonts w:ascii="Times New Roman" w:eastAsia="Calibri" w:hAnsi="Times New Roman"/>
          <w:sz w:val="24"/>
          <w:szCs w:val="24"/>
          <w:lang w:val="en-US"/>
        </w:rPr>
        <w:t xml:space="preserve"> of an employee: legal aspects, economic consequences. (</w:t>
      </w:r>
      <w:r w:rsidRPr="00AB1E9D">
        <w:rPr>
          <w:rFonts w:ascii="Times New Roman" w:eastAsia="Calibri" w:hAnsi="Times New Roman"/>
          <w:sz w:val="24"/>
          <w:szCs w:val="24"/>
        </w:rPr>
        <w:t>Увольнение</w:t>
      </w:r>
      <w:r w:rsidRPr="00AB1E9D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AB1E9D">
        <w:rPr>
          <w:rFonts w:ascii="Times New Roman" w:eastAsia="Calibri" w:hAnsi="Times New Roman"/>
          <w:sz w:val="24"/>
          <w:szCs w:val="24"/>
        </w:rPr>
        <w:t>работника</w:t>
      </w:r>
      <w:r w:rsidRPr="00AB1E9D">
        <w:rPr>
          <w:rFonts w:ascii="Times New Roman" w:eastAsia="Calibri" w:hAnsi="Times New Roman"/>
          <w:sz w:val="24"/>
          <w:szCs w:val="24"/>
          <w:lang w:val="en-US"/>
        </w:rPr>
        <w:t xml:space="preserve">: </w:t>
      </w:r>
      <w:r w:rsidRPr="00AB1E9D">
        <w:rPr>
          <w:rFonts w:ascii="Times New Roman" w:eastAsia="Calibri" w:hAnsi="Times New Roman"/>
          <w:sz w:val="24"/>
          <w:szCs w:val="24"/>
        </w:rPr>
        <w:t>юридические</w:t>
      </w:r>
      <w:r w:rsidRPr="00AB1E9D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AB1E9D">
        <w:rPr>
          <w:rFonts w:ascii="Times New Roman" w:eastAsia="Calibri" w:hAnsi="Times New Roman"/>
          <w:sz w:val="24"/>
          <w:szCs w:val="24"/>
        </w:rPr>
        <w:t>аспекты</w:t>
      </w:r>
      <w:r w:rsidRPr="00AB1E9D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r w:rsidRPr="00AB1E9D">
        <w:rPr>
          <w:rFonts w:ascii="Times New Roman" w:eastAsia="Calibri" w:hAnsi="Times New Roman"/>
          <w:sz w:val="24"/>
          <w:szCs w:val="24"/>
        </w:rPr>
        <w:t>экономические</w:t>
      </w:r>
      <w:r w:rsidRPr="00AB1E9D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AB1E9D">
        <w:rPr>
          <w:rFonts w:ascii="Times New Roman" w:eastAsia="Calibri" w:hAnsi="Times New Roman"/>
          <w:sz w:val="24"/>
          <w:szCs w:val="24"/>
        </w:rPr>
        <w:t>последствия</w:t>
      </w:r>
      <w:r w:rsidRPr="00AB1E9D">
        <w:rPr>
          <w:rFonts w:ascii="Times New Roman" w:eastAsia="Calibri" w:hAnsi="Times New Roman"/>
          <w:sz w:val="24"/>
          <w:szCs w:val="24"/>
          <w:lang w:val="en-US"/>
        </w:rPr>
        <w:t xml:space="preserve">). </w:t>
      </w:r>
      <w:r w:rsidRPr="00AB1E9D">
        <w:rPr>
          <w:rFonts w:ascii="Times New Roman" w:eastAsia="Calibri" w:hAnsi="Times New Roman"/>
          <w:sz w:val="24"/>
          <w:szCs w:val="24"/>
          <w:lang w:val="en-US" w:eastAsia="en-US"/>
        </w:rPr>
        <w:t>In: The international scientific-practical conference „Building Competences and Trust for a Sustainable Enterpreneurship: a silution in Disruptive Times” 05.04.2023. Chisinau: Divitia Gratiae University, 2023, р</w:t>
      </w:r>
      <w:r w:rsidRPr="00AB1E9D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AB1E9D">
        <w:rPr>
          <w:rFonts w:ascii="Times New Roman" w:eastAsia="Calibri" w:hAnsi="Times New Roman"/>
          <w:sz w:val="24"/>
          <w:szCs w:val="24"/>
          <w:lang w:val="en-US" w:eastAsia="en-US"/>
        </w:rPr>
        <w:t>. 207-2017. ISSN 978-9975-3609-3-7.</w:t>
      </w:r>
    </w:p>
    <w:p w14:paraId="184B2027" w14:textId="77777777" w:rsidR="00AB1E9D" w:rsidRPr="00AB1E9D" w:rsidRDefault="00AB1E9D" w:rsidP="00AB1E9D">
      <w:pPr>
        <w:jc w:val="center"/>
        <w:rPr>
          <w:rFonts w:ascii="Times New Roman" w:hAnsi="Times New Roman"/>
          <w:sz w:val="24"/>
          <w:szCs w:val="24"/>
          <w:lang w:val="ro-MD"/>
        </w:rPr>
      </w:pPr>
      <w:r w:rsidRPr="00AB1E9D">
        <w:rPr>
          <w:rFonts w:ascii="Times New Roman" w:hAnsi="Times New Roman"/>
          <w:b/>
          <w:sz w:val="24"/>
          <w:szCs w:val="24"/>
          <w:lang w:val="fr-FR"/>
        </w:rPr>
        <w:t>Lucr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ă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ri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 xml:space="preserve"> ş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tiin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ţ</w:t>
      </w:r>
      <w:r w:rsidRPr="00AB1E9D">
        <w:rPr>
          <w:rFonts w:ascii="Times New Roman" w:hAnsi="Times New Roman"/>
          <w:b/>
          <w:sz w:val="24"/>
          <w:szCs w:val="24"/>
          <w:lang w:val="fr-FR"/>
        </w:rPr>
        <w:t>ifice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 xml:space="preserve"> 20</w:t>
      </w:r>
      <w:r w:rsidRPr="00AB1E9D">
        <w:rPr>
          <w:rFonts w:ascii="Times New Roman" w:hAnsi="Times New Roman"/>
          <w:b/>
          <w:sz w:val="24"/>
          <w:szCs w:val="24"/>
          <w:lang w:val="en-US"/>
        </w:rPr>
        <w:t>2</w:t>
      </w:r>
      <w:r w:rsidRPr="00AB1E9D">
        <w:rPr>
          <w:rFonts w:ascii="Times New Roman" w:hAnsi="Times New Roman"/>
          <w:b/>
          <w:sz w:val="24"/>
          <w:szCs w:val="24"/>
        </w:rPr>
        <w:t>4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-202</w:t>
      </w:r>
      <w:r w:rsidRPr="00AB1E9D">
        <w:rPr>
          <w:rFonts w:ascii="Times New Roman" w:hAnsi="Times New Roman"/>
          <w:b/>
          <w:sz w:val="24"/>
          <w:szCs w:val="24"/>
        </w:rPr>
        <w:t>5</w:t>
      </w:r>
      <w:r w:rsidRPr="00AB1E9D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151D334B" w14:textId="77777777" w:rsidR="00AB1E9D" w:rsidRPr="00AB1E9D" w:rsidRDefault="00AB1E9D" w:rsidP="00AB1E9D">
      <w:pPr>
        <w:jc w:val="both"/>
        <w:rPr>
          <w:rFonts w:ascii="Times New Roman" w:hAnsi="Times New Roman"/>
          <w:sz w:val="24"/>
          <w:szCs w:val="24"/>
          <w:lang w:val="ro-MD"/>
        </w:rPr>
      </w:pPr>
      <w:r w:rsidRPr="00AB1E9D">
        <w:rPr>
          <w:rFonts w:ascii="Times New Roman" w:hAnsi="Times New Roman"/>
          <w:sz w:val="24"/>
          <w:szCs w:val="24"/>
        </w:rPr>
        <w:t xml:space="preserve">29) </w:t>
      </w:r>
      <w:r w:rsidRPr="00AB1E9D">
        <w:rPr>
          <w:rFonts w:ascii="Times New Roman" w:hAnsi="Times New Roman"/>
          <w:sz w:val="24"/>
          <w:szCs w:val="24"/>
          <w:lang w:val="ro-MD"/>
        </w:rPr>
        <w:t>VORNICOVA, Natalia. Features of crisis management in the bank sector of European countries. In: Universitas Europaea: spre o societate a cunoașterii prin europenizare și globalizare. Vol. 1, 16-18 octombrie 202</w:t>
      </w:r>
      <w:r w:rsidRPr="00AB1E9D">
        <w:rPr>
          <w:rFonts w:ascii="Times New Roman" w:hAnsi="Times New Roman"/>
          <w:sz w:val="24"/>
          <w:szCs w:val="24"/>
        </w:rPr>
        <w:t>4</w:t>
      </w:r>
      <w:r w:rsidRPr="00AB1E9D">
        <w:rPr>
          <w:rFonts w:ascii="Times New Roman" w:hAnsi="Times New Roman"/>
          <w:sz w:val="24"/>
          <w:szCs w:val="24"/>
          <w:lang w:val="ro-MD"/>
        </w:rPr>
        <w:t xml:space="preserve">, Chişinău. Chişinău: Editura ULIM, 2024, pp. 285-289. ISBN 978-5-86654-177-5. DOI: </w:t>
      </w:r>
      <w:hyperlink r:id="rId11" w:history="1">
        <w:r w:rsidRPr="00AB1E9D">
          <w:rPr>
            <w:rFonts w:ascii="Times New Roman" w:hAnsi="Times New Roman"/>
            <w:sz w:val="24"/>
            <w:szCs w:val="24"/>
            <w:lang w:val="ro-MD"/>
          </w:rPr>
          <w:t>https://doi.org/10.54481/uekbs2024.v1.49</w:t>
        </w:r>
      </w:hyperlink>
    </w:p>
    <w:p w14:paraId="1C45746D" w14:textId="77777777" w:rsidR="00AB1E9D" w:rsidRPr="00AB1E9D" w:rsidRDefault="00AB1E9D" w:rsidP="00AB1E9D">
      <w:pPr>
        <w:jc w:val="both"/>
        <w:rPr>
          <w:rFonts w:ascii="Times New Roman" w:hAnsi="Times New Roman"/>
          <w:sz w:val="24"/>
          <w:szCs w:val="24"/>
          <w:lang w:val="ro-MD"/>
        </w:rPr>
      </w:pPr>
    </w:p>
    <w:p w14:paraId="583CD9D7" w14:textId="77777777" w:rsidR="00AB1E9D" w:rsidRPr="00AB1E9D" w:rsidRDefault="00AB1E9D" w:rsidP="00AB1E9D">
      <w:pPr>
        <w:pStyle w:val="CVNormal"/>
        <w:rPr>
          <w:rFonts w:ascii="Times New Roman" w:hAnsi="Times New Roman"/>
          <w:sz w:val="24"/>
          <w:szCs w:val="24"/>
          <w:lang w:val="ro-MD"/>
        </w:rPr>
      </w:pPr>
    </w:p>
    <w:sectPr w:rsidR="00AB1E9D" w:rsidRPr="00AB1E9D" w:rsidSect="002C50D1"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A441" w14:textId="77777777" w:rsidR="00C207E1" w:rsidRDefault="00C207E1" w:rsidP="002C50D1">
      <w:r>
        <w:separator/>
      </w:r>
    </w:p>
  </w:endnote>
  <w:endnote w:type="continuationSeparator" w:id="0">
    <w:p w14:paraId="0F465A93" w14:textId="77777777" w:rsidR="00C207E1" w:rsidRDefault="00C207E1" w:rsidP="002C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E923" w14:textId="77777777" w:rsidR="00C207E1" w:rsidRDefault="00C207E1" w:rsidP="002C50D1">
      <w:r>
        <w:separator/>
      </w:r>
    </w:p>
  </w:footnote>
  <w:footnote w:type="continuationSeparator" w:id="0">
    <w:p w14:paraId="76498864" w14:textId="77777777" w:rsidR="00C207E1" w:rsidRDefault="00C207E1" w:rsidP="002C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405E"/>
    <w:multiLevelType w:val="hybridMultilevel"/>
    <w:tmpl w:val="6936948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C8669E3"/>
    <w:multiLevelType w:val="hybridMultilevel"/>
    <w:tmpl w:val="B47204B4"/>
    <w:lvl w:ilvl="0" w:tplc="9D06797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8700C"/>
    <w:multiLevelType w:val="hybridMultilevel"/>
    <w:tmpl w:val="D74892C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4DB14562"/>
    <w:multiLevelType w:val="hybridMultilevel"/>
    <w:tmpl w:val="C0C49A5C"/>
    <w:lvl w:ilvl="0" w:tplc="630A0204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51AE3E35"/>
    <w:multiLevelType w:val="hybridMultilevel"/>
    <w:tmpl w:val="C0C49A5C"/>
    <w:lvl w:ilvl="0" w:tplc="630A0204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CA26E89"/>
    <w:multiLevelType w:val="hybridMultilevel"/>
    <w:tmpl w:val="9BE2C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267D5B"/>
    <w:multiLevelType w:val="hybridMultilevel"/>
    <w:tmpl w:val="C3E22A4C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5011CC2"/>
    <w:multiLevelType w:val="hybridMultilevel"/>
    <w:tmpl w:val="C0C49A5C"/>
    <w:lvl w:ilvl="0" w:tplc="FFFFFFFF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014"/>
    <w:rsid w:val="00002B23"/>
    <w:rsid w:val="00020BD4"/>
    <w:rsid w:val="000354E7"/>
    <w:rsid w:val="000C5A43"/>
    <w:rsid w:val="000D209B"/>
    <w:rsid w:val="000D2631"/>
    <w:rsid w:val="000F6F48"/>
    <w:rsid w:val="00142F09"/>
    <w:rsid w:val="001700EF"/>
    <w:rsid w:val="00172804"/>
    <w:rsid w:val="00173D10"/>
    <w:rsid w:val="00175CA6"/>
    <w:rsid w:val="001A090C"/>
    <w:rsid w:val="001D0296"/>
    <w:rsid w:val="001E5FFB"/>
    <w:rsid w:val="001E76CF"/>
    <w:rsid w:val="00217FF6"/>
    <w:rsid w:val="00284995"/>
    <w:rsid w:val="002A319A"/>
    <w:rsid w:val="002C2103"/>
    <w:rsid w:val="002C47EE"/>
    <w:rsid w:val="002C50D1"/>
    <w:rsid w:val="002D3AEF"/>
    <w:rsid w:val="002E3439"/>
    <w:rsid w:val="00344383"/>
    <w:rsid w:val="003703C9"/>
    <w:rsid w:val="003B178E"/>
    <w:rsid w:val="003E34A5"/>
    <w:rsid w:val="003E6030"/>
    <w:rsid w:val="003F2388"/>
    <w:rsid w:val="00424B4A"/>
    <w:rsid w:val="00436E99"/>
    <w:rsid w:val="004373E9"/>
    <w:rsid w:val="00437BA5"/>
    <w:rsid w:val="00441EA3"/>
    <w:rsid w:val="00445DFA"/>
    <w:rsid w:val="004A00BA"/>
    <w:rsid w:val="004C2860"/>
    <w:rsid w:val="004C509D"/>
    <w:rsid w:val="004D0F85"/>
    <w:rsid w:val="004E43AB"/>
    <w:rsid w:val="005039E4"/>
    <w:rsid w:val="005056B1"/>
    <w:rsid w:val="005509ED"/>
    <w:rsid w:val="005573A0"/>
    <w:rsid w:val="00597D52"/>
    <w:rsid w:val="005B5429"/>
    <w:rsid w:val="00604E59"/>
    <w:rsid w:val="00620A1D"/>
    <w:rsid w:val="00670005"/>
    <w:rsid w:val="00670224"/>
    <w:rsid w:val="00684D4E"/>
    <w:rsid w:val="00690682"/>
    <w:rsid w:val="006A5036"/>
    <w:rsid w:val="0071769D"/>
    <w:rsid w:val="00770279"/>
    <w:rsid w:val="00794E02"/>
    <w:rsid w:val="007A7DDD"/>
    <w:rsid w:val="008075BE"/>
    <w:rsid w:val="008867A6"/>
    <w:rsid w:val="008D2763"/>
    <w:rsid w:val="008E4DDC"/>
    <w:rsid w:val="00940994"/>
    <w:rsid w:val="00977D7E"/>
    <w:rsid w:val="009846CE"/>
    <w:rsid w:val="009D1F61"/>
    <w:rsid w:val="009E27B3"/>
    <w:rsid w:val="009F1684"/>
    <w:rsid w:val="00A11C95"/>
    <w:rsid w:val="00A33D7E"/>
    <w:rsid w:val="00A42773"/>
    <w:rsid w:val="00A7344B"/>
    <w:rsid w:val="00A942C2"/>
    <w:rsid w:val="00AA3A68"/>
    <w:rsid w:val="00AB1E9D"/>
    <w:rsid w:val="00AB56FC"/>
    <w:rsid w:val="00AE279C"/>
    <w:rsid w:val="00AF73E2"/>
    <w:rsid w:val="00B11560"/>
    <w:rsid w:val="00B51813"/>
    <w:rsid w:val="00B67329"/>
    <w:rsid w:val="00B97538"/>
    <w:rsid w:val="00BA1D53"/>
    <w:rsid w:val="00BE6014"/>
    <w:rsid w:val="00C207E1"/>
    <w:rsid w:val="00C42C66"/>
    <w:rsid w:val="00C53A18"/>
    <w:rsid w:val="00C65D62"/>
    <w:rsid w:val="00CA35B0"/>
    <w:rsid w:val="00CD1AEE"/>
    <w:rsid w:val="00D063C9"/>
    <w:rsid w:val="00DA575C"/>
    <w:rsid w:val="00DB69D0"/>
    <w:rsid w:val="00DC192D"/>
    <w:rsid w:val="00DE250C"/>
    <w:rsid w:val="00E30027"/>
    <w:rsid w:val="00E80530"/>
    <w:rsid w:val="00EB30CF"/>
    <w:rsid w:val="00ED3953"/>
    <w:rsid w:val="00EE1D80"/>
    <w:rsid w:val="00EF1BB8"/>
    <w:rsid w:val="00F30BAA"/>
    <w:rsid w:val="00F448FF"/>
    <w:rsid w:val="00F613E4"/>
    <w:rsid w:val="00F820BE"/>
    <w:rsid w:val="00FB3C84"/>
    <w:rsid w:val="00FE13D9"/>
    <w:rsid w:val="00FE7767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BCD5"/>
  <w15:docId w15:val="{1FD9E75A-B4F7-4F95-BA7E-F489B481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014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00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942C2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6014"/>
    <w:rPr>
      <w:color w:val="0000FF"/>
      <w:u w:val="single"/>
    </w:rPr>
  </w:style>
  <w:style w:type="paragraph" w:styleId="a4">
    <w:name w:val="Body Text"/>
    <w:basedOn w:val="a"/>
    <w:link w:val="a5"/>
    <w:rsid w:val="00BE6014"/>
    <w:pPr>
      <w:spacing w:after="120"/>
    </w:pPr>
  </w:style>
  <w:style w:type="character" w:customStyle="1" w:styleId="a5">
    <w:name w:val="Основной текст Знак"/>
    <w:basedOn w:val="a0"/>
    <w:link w:val="a4"/>
    <w:rsid w:val="00BE6014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Title">
    <w:name w:val="CV Title"/>
    <w:basedOn w:val="a"/>
    <w:rsid w:val="00BE6014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a"/>
    <w:next w:val="a"/>
    <w:rsid w:val="00BE6014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a"/>
    <w:rsid w:val="00BE601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BE6014"/>
    <w:pPr>
      <w:spacing w:before="74"/>
    </w:pPr>
  </w:style>
  <w:style w:type="paragraph" w:customStyle="1" w:styleId="CVHeading3">
    <w:name w:val="CV Heading 3"/>
    <w:basedOn w:val="a"/>
    <w:next w:val="a"/>
    <w:rsid w:val="00BE6014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BE601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BE6014"/>
    <w:rPr>
      <w:b/>
    </w:rPr>
  </w:style>
  <w:style w:type="paragraph" w:customStyle="1" w:styleId="LevelAssessment-Code">
    <w:name w:val="Level Assessment - Code"/>
    <w:basedOn w:val="a"/>
    <w:next w:val="LevelAssessment-Description"/>
    <w:rsid w:val="00BE6014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BE6014"/>
    <w:pPr>
      <w:textAlignment w:val="bottom"/>
    </w:pPr>
  </w:style>
  <w:style w:type="paragraph" w:customStyle="1" w:styleId="CVHeadingLevel">
    <w:name w:val="CV Heading Level"/>
    <w:basedOn w:val="CVHeading3"/>
    <w:next w:val="a"/>
    <w:rsid w:val="00BE6014"/>
    <w:rPr>
      <w:i/>
    </w:rPr>
  </w:style>
  <w:style w:type="paragraph" w:customStyle="1" w:styleId="LevelAssessment-Heading1">
    <w:name w:val="Level Assessment - Heading 1"/>
    <w:basedOn w:val="LevelAssessment-Code"/>
    <w:rsid w:val="00BE601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a"/>
    <w:rsid w:val="00BE6014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BE601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a"/>
    <w:next w:val="a"/>
    <w:rsid w:val="00BE6014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a"/>
    <w:next w:val="a"/>
    <w:rsid w:val="00BE6014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a"/>
    <w:rsid w:val="00BE6014"/>
    <w:pPr>
      <w:ind w:left="113" w:right="113"/>
    </w:pPr>
  </w:style>
  <w:style w:type="paragraph" w:customStyle="1" w:styleId="CVSpacer">
    <w:name w:val="CV Spacer"/>
    <w:basedOn w:val="CVNormal"/>
    <w:rsid w:val="00BE6014"/>
    <w:rPr>
      <w:sz w:val="4"/>
    </w:rPr>
  </w:style>
  <w:style w:type="paragraph" w:customStyle="1" w:styleId="CVNormal-FirstLine">
    <w:name w:val="CV Normal - First Line"/>
    <w:basedOn w:val="CVNormal"/>
    <w:next w:val="CVNormal"/>
    <w:rsid w:val="00BE6014"/>
    <w:pPr>
      <w:spacing w:before="74"/>
    </w:pPr>
  </w:style>
  <w:style w:type="paragraph" w:customStyle="1" w:styleId="CVFooterLeft">
    <w:name w:val="CV Footer Left"/>
    <w:basedOn w:val="a"/>
    <w:rsid w:val="00BE6014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a"/>
    <w:rsid w:val="00BE6014"/>
    <w:rPr>
      <w:bCs/>
      <w:sz w:val="16"/>
      <w:lang w:val="de-DE"/>
    </w:rPr>
  </w:style>
  <w:style w:type="paragraph" w:styleId="a6">
    <w:name w:val="Balloon Text"/>
    <w:basedOn w:val="a"/>
    <w:link w:val="a7"/>
    <w:uiPriority w:val="99"/>
    <w:semiHidden/>
    <w:unhideWhenUsed/>
    <w:rsid w:val="00BE60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01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VMajor">
    <w:name w:val="CV Major"/>
    <w:basedOn w:val="a"/>
    <w:rsid w:val="0071769D"/>
    <w:pPr>
      <w:ind w:left="113" w:right="113"/>
    </w:pPr>
    <w:rPr>
      <w:b/>
      <w:sz w:val="24"/>
    </w:rPr>
  </w:style>
  <w:style w:type="paragraph" w:styleId="a8">
    <w:name w:val="header"/>
    <w:basedOn w:val="a"/>
    <w:link w:val="a9"/>
    <w:uiPriority w:val="99"/>
    <w:semiHidden/>
    <w:unhideWhenUsed/>
    <w:rsid w:val="008075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75BE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8075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75BE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942C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700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text">
    <w:name w:val="text"/>
    <w:basedOn w:val="a0"/>
    <w:rsid w:val="008867A6"/>
  </w:style>
  <w:style w:type="character" w:styleId="ac">
    <w:name w:val="Emphasis"/>
    <w:qFormat/>
    <w:rsid w:val="00AB1E9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oilcorp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4481/uekbs2024.v1.4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conomie.ulim.md/assets/files/masterat_planuristudii/Contabilita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soilcor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</cp:lastModifiedBy>
  <cp:revision>63</cp:revision>
  <dcterms:created xsi:type="dcterms:W3CDTF">2016-02-15T14:13:00Z</dcterms:created>
  <dcterms:modified xsi:type="dcterms:W3CDTF">2025-11-03T13:03:00Z</dcterms:modified>
</cp:coreProperties>
</file>